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EB" w:rsidRDefault="00DF35BE">
      <w:r>
        <w:t>Акция «Сообщи, где торгуют смертью»</w:t>
      </w:r>
    </w:p>
    <w:p w:rsidR="00DF35BE" w:rsidRDefault="00DF35BE"/>
    <w:p w:rsidR="00DF35BE" w:rsidRDefault="00DF35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IMG-20190326-WA0001"/>
          </v:shape>
        </w:pict>
      </w:r>
    </w:p>
    <w:p w:rsidR="00DF35BE" w:rsidRDefault="00DF35BE">
      <w:r>
        <w:t>Раздача листовок.</w:t>
      </w:r>
      <w:bookmarkStart w:id="0" w:name="_GoBack"/>
      <w:bookmarkEnd w:id="0"/>
    </w:p>
    <w:sectPr w:rsidR="00DF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BE"/>
    <w:rsid w:val="00057260"/>
    <w:rsid w:val="0068730A"/>
    <w:rsid w:val="00D74391"/>
    <w:rsid w:val="00D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0CB"/>
  <w15:chartTrackingRefBased/>
  <w15:docId w15:val="{BE9BA122-0A3E-491A-BC8A-960C195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Арнаутова</dc:creator>
  <cp:keywords/>
  <dc:description/>
  <cp:lastModifiedBy>Татьяна Арнаутова</cp:lastModifiedBy>
  <cp:revision>1</cp:revision>
  <dcterms:created xsi:type="dcterms:W3CDTF">2019-03-26T18:02:00Z</dcterms:created>
  <dcterms:modified xsi:type="dcterms:W3CDTF">2019-03-26T18:17:00Z</dcterms:modified>
</cp:coreProperties>
</file>