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BA" w:rsidRPr="00E17067" w:rsidRDefault="008C28BA" w:rsidP="00E17067">
      <w:pPr>
        <w:pStyle w:val="60"/>
        <w:framePr w:w="10632" w:h="7429" w:hRule="exact" w:wrap="none" w:vAnchor="page" w:hAnchor="page" w:x="853" w:y="721"/>
        <w:shd w:val="clear" w:color="auto" w:fill="auto"/>
        <w:spacing w:before="0" w:line="360" w:lineRule="auto"/>
        <w:ind w:firstLine="709"/>
        <w:jc w:val="center"/>
      </w:pPr>
      <w:r w:rsidRPr="00E17067">
        <w:rPr>
          <w:color w:val="000000"/>
          <w:lang w:eastAsia="ru-RU" w:bidi="ru-RU"/>
        </w:rPr>
        <w:t>Психологические рекомендации родителям</w:t>
      </w:r>
    </w:p>
    <w:p w:rsidR="008C28BA" w:rsidRPr="00E17067" w:rsidRDefault="008C28BA" w:rsidP="00E17067">
      <w:pPr>
        <w:pStyle w:val="20"/>
        <w:framePr w:w="10632" w:h="7429" w:hRule="exact" w:wrap="none" w:vAnchor="page" w:hAnchor="page" w:x="853" w:y="72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E17067">
        <w:rPr>
          <w:color w:val="000000"/>
          <w:sz w:val="28"/>
          <w:szCs w:val="28"/>
          <w:lang w:eastAsia="ru-RU" w:bidi="ru-RU"/>
        </w:rPr>
        <w:t>Уважаемые родители!</w:t>
      </w:r>
    </w:p>
    <w:p w:rsidR="008C28BA" w:rsidRPr="00E17067" w:rsidRDefault="008C28BA" w:rsidP="00E17067">
      <w:pPr>
        <w:pStyle w:val="20"/>
        <w:framePr w:w="10632" w:h="7429" w:hRule="exact" w:wrap="none" w:vAnchor="page" w:hAnchor="page" w:x="853" w:y="72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E17067">
        <w:rPr>
          <w:color w:val="000000"/>
          <w:sz w:val="28"/>
          <w:szCs w:val="28"/>
          <w:lang w:eastAsia="ru-RU" w:bidi="ru-RU"/>
        </w:rPr>
        <w:t>Психологическая поддержка - это один из важнейших факторов, определяющих успешность Вашего ребенка в сдаче всероссийской проверочной работе. Как же поддержать выпускника?</w:t>
      </w:r>
    </w:p>
    <w:p w:rsidR="008C28BA" w:rsidRPr="00E17067" w:rsidRDefault="008C28BA" w:rsidP="00E17067">
      <w:pPr>
        <w:pStyle w:val="20"/>
        <w:framePr w:w="10632" w:h="7429" w:hRule="exact" w:wrap="none" w:vAnchor="page" w:hAnchor="page" w:x="853" w:y="72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E17067">
        <w:rPr>
          <w:color w:val="000000"/>
          <w:sz w:val="28"/>
          <w:szCs w:val="28"/>
          <w:lang w:eastAsia="ru-RU" w:bidi="ru-RU"/>
        </w:rPr>
        <w:t>Поддерживать ребенка -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- научить ребенка справляться с различными задачами, создав у него установку: «Ты сможешь это сделать».</w:t>
      </w:r>
    </w:p>
    <w:p w:rsidR="008C28BA" w:rsidRPr="00E17067" w:rsidRDefault="008C28BA" w:rsidP="00E17067">
      <w:pPr>
        <w:pStyle w:val="20"/>
        <w:framePr w:w="10632" w:h="7429" w:hRule="exact" w:wrap="none" w:vAnchor="page" w:hAnchor="page" w:x="853" w:y="72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E17067">
        <w:rPr>
          <w:color w:val="000000"/>
          <w:sz w:val="28"/>
          <w:szCs w:val="28"/>
          <w:lang w:eastAsia="ru-RU" w:bidi="ru-RU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 Контролируйте режим подготовки ребенка.</w:t>
      </w:r>
    </w:p>
    <w:p w:rsidR="008C28BA" w:rsidRPr="006004A4" w:rsidRDefault="008C28BA" w:rsidP="008C28BA">
      <w:pPr>
        <w:pStyle w:val="80"/>
        <w:framePr w:w="10632" w:h="4246" w:hRule="exact" w:wrap="none" w:vAnchor="page" w:hAnchor="page" w:x="989" w:y="8037"/>
        <w:shd w:val="clear" w:color="auto" w:fill="auto"/>
        <w:spacing w:before="0" w:after="732" w:line="210" w:lineRule="exact"/>
        <w:ind w:left="1469" w:right="1405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Научите ребенка приемам саморегуляции, релаксации, аутотренинга.</w:t>
      </w:r>
    </w:p>
    <w:p w:rsidR="008C28BA" w:rsidRPr="006004A4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297" w:line="240" w:lineRule="exact"/>
        <w:ind w:left="5310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Переключение (с одного вида</w:t>
      </w:r>
      <w:bookmarkStart w:id="0" w:name="_GoBack"/>
      <w:bookmarkEnd w:id="0"/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на другой).</w:t>
      </w:r>
    </w:p>
    <w:p w:rsidR="008C28BA" w:rsidRPr="006004A4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12" w:line="290" w:lineRule="exact"/>
        <w:ind w:left="2630" w:firstLine="0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Сравнение (сравнить свое состояние с положением</w:t>
      </w: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  <w:t>других людей).</w:t>
      </w:r>
    </w:p>
    <w:p w:rsidR="008C28BA" w:rsidRPr="006004A4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0" w:line="650" w:lineRule="exact"/>
        <w:ind w:left="5310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Накопление радости (вспомнить приятные события).</w:t>
      </w:r>
    </w:p>
    <w:p w:rsidR="008C28BA" w:rsidRPr="006004A4" w:rsidRDefault="008C28BA" w:rsidP="008C28BA">
      <w:pPr>
        <w:pStyle w:val="90"/>
        <w:framePr w:w="10632" w:h="4246" w:hRule="exact" w:wrap="none" w:vAnchor="page" w:hAnchor="page" w:x="989" w:y="8037"/>
        <w:shd w:val="clear" w:color="auto" w:fill="auto"/>
        <w:spacing w:before="0" w:after="0" w:line="650" w:lineRule="exact"/>
        <w:ind w:left="2680" w:firstLine="0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Мобилизация юмора (смех противодействует стрессу).</w:t>
      </w:r>
      <w:r w:rsidRPr="006004A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  <w:t>Разрядка (физическая работа, игра, любимые занятия).</w:t>
      </w:r>
    </w:p>
    <w:p w:rsidR="008C28BA" w:rsidRPr="006004A4" w:rsidRDefault="008C28BA" w:rsidP="008C28BA">
      <w:pPr>
        <w:framePr w:wrap="none" w:vAnchor="page" w:hAnchor="page" w:x="2081" w:y="11102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800100" cy="838200"/>
            <wp:effectExtent l="0" t="0" r="0" b="0"/>
            <wp:docPr id="3" name="Рисунок 3" descr="\\172.16.14.53\share\Сотрудники\9)Мостовая О.Н\работа\ВПР\2020-2021\памятки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4.53\share\Сотрудники\9)Мостовая О.Н\работа\ВПР\2020-2021\памятки\media\image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BA" w:rsidRPr="006004A4" w:rsidRDefault="008C28BA" w:rsidP="008C28BA">
      <w:pPr>
        <w:framePr w:wrap="none" w:vAnchor="page" w:hAnchor="page" w:x="1848" w:y="8623"/>
        <w:rPr>
          <w:rFonts w:ascii="Times New Roman" w:hAnsi="Times New Roman" w:cs="Times New Roman"/>
          <w:sz w:val="28"/>
          <w:szCs w:val="28"/>
        </w:rPr>
      </w:pPr>
      <w:r w:rsidRPr="006004A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904875" cy="981075"/>
            <wp:effectExtent l="0" t="0" r="9525" b="9525"/>
            <wp:docPr id="2" name="Рисунок 2" descr="\\172.16.14.53\share\Сотрудники\9)Мостовая О.Н\работа\ВПР\2020-2021\памятки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4.53\share\Сотрудники\9)Мостовая О.Н\работа\ВПР\2020-2021\памятки\media\image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BA" w:rsidRPr="006004A4" w:rsidRDefault="008C28BA" w:rsidP="008C28BA">
      <w:pPr>
        <w:rPr>
          <w:rFonts w:ascii="Times New Roman" w:hAnsi="Times New Roman" w:cs="Times New Roman"/>
          <w:sz w:val="28"/>
          <w:szCs w:val="28"/>
        </w:rPr>
        <w:sectPr w:rsidR="008C28BA" w:rsidRPr="006004A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C28BA" w:rsidRDefault="008C28BA" w:rsidP="008C28BA">
      <w:pPr>
        <w:pStyle w:val="a4"/>
        <w:framePr w:w="238" w:h="755" w:hRule="exact" w:wrap="none" w:vAnchor="page" w:hAnchor="page" w:x="1566" w:y="1255"/>
        <w:shd w:val="clear" w:color="auto" w:fill="auto"/>
        <w:spacing w:line="110" w:lineRule="exact"/>
        <w:jc w:val="both"/>
        <w:textDirection w:val="btLr"/>
      </w:pPr>
      <w:r>
        <w:rPr>
          <w:rStyle w:val="55pt"/>
        </w:rPr>
        <w:lastRenderedPageBreak/>
        <w:t>•- да **</w:t>
      </w:r>
    </w:p>
    <w:p w:rsidR="008C28BA" w:rsidRDefault="008C28BA" w:rsidP="008C28BA">
      <w:pPr>
        <w:pStyle w:val="10"/>
        <w:framePr w:w="10632" w:h="345" w:hRule="exact" w:wrap="none" w:vAnchor="page" w:hAnchor="page" w:x="985" w:y="1274"/>
        <w:shd w:val="clear" w:color="auto" w:fill="auto"/>
        <w:spacing w:after="0" w:line="280" w:lineRule="exact"/>
        <w:ind w:right="3042"/>
      </w:pPr>
      <w:bookmarkStart w:id="1" w:name="bookmark2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Простые советы</w:t>
      </w:r>
      <w:bookmarkEnd w:id="1"/>
    </w:p>
    <w:p w:rsidR="008C28BA" w:rsidRDefault="008C28BA" w:rsidP="008C28BA">
      <w:pPr>
        <w:pStyle w:val="101"/>
        <w:framePr w:wrap="none" w:vAnchor="page" w:hAnchor="page" w:x="9695" w:y="1481"/>
        <w:shd w:val="clear" w:color="auto" w:fill="auto"/>
        <w:spacing w:line="80" w:lineRule="exact"/>
        <w:ind w:left="220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-</w:t>
      </w:r>
    </w:p>
    <w:p w:rsidR="008C28BA" w:rsidRDefault="008C28BA" w:rsidP="008C28BA">
      <w:pPr>
        <w:pStyle w:val="80"/>
        <w:framePr w:w="10632" w:h="604" w:hRule="exact" w:wrap="none" w:vAnchor="page" w:hAnchor="page" w:x="985" w:y="1748"/>
        <w:shd w:val="clear" w:color="auto" w:fill="auto"/>
        <w:spacing w:before="0" w:after="0" w:line="186" w:lineRule="exact"/>
        <w:ind w:left="3089" w:right="1460"/>
        <w:jc w:val="left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Встаньте в день ВПР пораньше, чтобы приготовить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ребенку любимое блюдо.</w:t>
      </w:r>
    </w:p>
    <w:p w:rsidR="008C28BA" w:rsidRDefault="008C28BA" w:rsidP="008C28BA">
      <w:pPr>
        <w:pStyle w:val="a6"/>
        <w:framePr w:w="6103" w:h="447" w:hRule="exact" w:wrap="none" w:vAnchor="page" w:hAnchor="page" w:x="4092" w:y="2535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Накануне ВПР ребенок должен отдохнуть и как следует выспаться. Проследите за этим.</w:t>
      </w:r>
    </w:p>
    <w:p w:rsidR="008C28BA" w:rsidRDefault="008C28BA" w:rsidP="008C28BA">
      <w:pPr>
        <w:pStyle w:val="a6"/>
        <w:framePr w:w="6114" w:h="420" w:hRule="exact" w:wrap="none" w:vAnchor="page" w:hAnchor="page" w:x="4080" w:y="3186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С утра перед ВПР можно дать ребёнку шоколадку, т.к. глюкоза стимулирует мозговую деятельность!</w:t>
      </w:r>
    </w:p>
    <w:p w:rsidR="008C28BA" w:rsidRDefault="008C28BA" w:rsidP="008C28BA">
      <w:pPr>
        <w:pStyle w:val="a6"/>
        <w:framePr w:w="6114" w:h="425" w:hRule="exact" w:wrap="none" w:vAnchor="page" w:hAnchor="page" w:x="4080" w:y="3872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Отложите «воспитательные мероприятия», нотации, упреки. Не создавайте ситуацию тревоги, страха, неудачи!</w:t>
      </w:r>
    </w:p>
    <w:p w:rsidR="008C28BA" w:rsidRDefault="008C28BA" w:rsidP="008C28BA">
      <w:pPr>
        <w:pStyle w:val="40"/>
        <w:framePr w:w="5406" w:h="1156" w:hRule="exact" w:wrap="none" w:vAnchor="page" w:hAnchor="page" w:x="1444" w:y="4851"/>
        <w:shd w:val="clear" w:color="auto" w:fill="auto"/>
        <w:ind w:right="20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Согласуйте с ребенком возможный и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достаточный результат ВПР, не настраивайте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его только на максимальный, но мало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достижимый</w:t>
      </w:r>
    </w:p>
    <w:p w:rsidR="008C28BA" w:rsidRDefault="008C28BA" w:rsidP="008C28BA">
      <w:pPr>
        <w:framePr w:wrap="none" w:vAnchor="page" w:hAnchor="page" w:x="1955" w:y="873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24000" cy="1038225"/>
            <wp:effectExtent l="0" t="0" r="0" b="9525"/>
            <wp:docPr id="1" name="Рисунок 1" descr="\\172.16.14.53\share\Сотрудники\9)Мостовая О.Н\работа\ВПР\2020-2021\памятки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14.53\share\Сотрудники\9)Мостовая О.Н\работа\ВПР\2020-2021\памятки\media\image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8BA" w:rsidRDefault="008C28BA" w:rsidP="008C28BA">
      <w:pPr>
        <w:pStyle w:val="10"/>
        <w:framePr w:w="6811" w:h="350" w:hRule="exact" w:wrap="none" w:vAnchor="page" w:hAnchor="page" w:x="4074" w:y="8793"/>
        <w:shd w:val="clear" w:color="auto" w:fill="auto"/>
        <w:spacing w:after="0" w:line="280" w:lineRule="exact"/>
        <w:ind w:left="2897" w:right="2305"/>
        <w:jc w:val="center"/>
      </w:pPr>
      <w:bookmarkStart w:id="2" w:name="bookmark3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После ВПР</w:t>
      </w:r>
      <w:bookmarkEnd w:id="2"/>
    </w:p>
    <w:p w:rsidR="008C28BA" w:rsidRDefault="008C28BA" w:rsidP="008C28BA">
      <w:pPr>
        <w:pStyle w:val="90"/>
        <w:framePr w:w="6811" w:h="592" w:hRule="exact" w:wrap="none" w:vAnchor="page" w:hAnchor="page" w:x="4074" w:y="9360"/>
        <w:shd w:val="clear" w:color="auto" w:fill="auto"/>
        <w:spacing w:before="0" w:after="0" w:line="261" w:lineRule="exact"/>
        <w:ind w:left="551" w:right="160" w:firstLine="0"/>
        <w:jc w:val="both"/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t>В случае неудачи ребенка на ВПР не паникуйте, не</w:t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  <w:br/>
        <w:t>устраивайте истерику и воздержитесь от обвинений.</w:t>
      </w:r>
    </w:p>
    <w:p w:rsidR="008C28BA" w:rsidRDefault="008C28BA" w:rsidP="008C28BA">
      <w:pPr>
        <w:pStyle w:val="110"/>
        <w:framePr w:w="4692" w:h="970" w:hRule="exact" w:wrap="none" w:vAnchor="page" w:hAnchor="page" w:x="2553" w:y="10663"/>
        <w:shd w:val="clear" w:color="auto" w:fill="auto"/>
      </w:pP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Найдите слова, которые позволят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ребенку улыбнуться, расслабиться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снять напряжение.</w:t>
      </w:r>
    </w:p>
    <w:p w:rsidR="008C28BA" w:rsidRDefault="008C28BA" w:rsidP="008C28BA">
      <w:pPr>
        <w:pStyle w:val="10"/>
        <w:framePr w:w="6811" w:h="1055" w:hRule="exact" w:wrap="none" w:vAnchor="page" w:hAnchor="page" w:x="4074" w:y="12359"/>
        <w:shd w:val="clear" w:color="auto" w:fill="auto"/>
        <w:spacing w:after="0" w:line="331" w:lineRule="exact"/>
        <w:ind w:left="1271" w:right="260"/>
        <w:jc w:val="center"/>
      </w:pPr>
      <w:bookmarkStart w:id="3" w:name="bookmark4"/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t>Вместе составьте план действий по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достижению нового, более высокого</w:t>
      </w:r>
      <w: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br/>
        <w:t>результата.</w:t>
      </w:r>
      <w:bookmarkEnd w:id="3"/>
    </w:p>
    <w:p w:rsidR="008C28BA" w:rsidRDefault="008C28BA" w:rsidP="008C28B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828040</wp:posOffset>
            </wp:positionH>
            <wp:positionV relativeFrom="page">
              <wp:posOffset>803275</wp:posOffset>
            </wp:positionV>
            <wp:extent cx="1621790" cy="914400"/>
            <wp:effectExtent l="0" t="0" r="0" b="0"/>
            <wp:wrapNone/>
            <wp:docPr id="6" name="Рисунок 6" descr="\\172.16.14.53\share\Сотрудники\9)Мостовая О.Н\работа\ВПР\2020-2021\памятки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4.53\share\Сотрудники\9)Мостовая О.Н\работа\ВПР\2020-2021\памятки\media\imag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908685</wp:posOffset>
            </wp:positionH>
            <wp:positionV relativeFrom="page">
              <wp:posOffset>1917065</wp:posOffset>
            </wp:positionV>
            <wp:extent cx="5711825" cy="2042160"/>
            <wp:effectExtent l="0" t="0" r="3175" b="0"/>
            <wp:wrapNone/>
            <wp:docPr id="5" name="Рисунок 5" descr="\\172.16.14.53\share\Сотрудники\9)Мостовая О.Н\работа\ВПР\2020-2021\памятки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6.14.53\share\Сотрудники\9)Мостовая О.Н\работа\ВПР\2020-2021\памятки\media\image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1395730</wp:posOffset>
            </wp:positionH>
            <wp:positionV relativeFrom="page">
              <wp:posOffset>6584950</wp:posOffset>
            </wp:positionV>
            <wp:extent cx="5443855" cy="1920240"/>
            <wp:effectExtent l="0" t="0" r="4445" b="3810"/>
            <wp:wrapNone/>
            <wp:docPr id="4" name="Рисунок 4" descr="\\172.16.14.53\share\Сотрудники\9)Мостовая О.Н\работа\ВПР\2020-2021\памятки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72.16.14.53\share\Сотрудники\9)Мостовая О.Н\работа\ВПР\2020-2021\памятки\media\image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1D7" w:rsidRDefault="006D51D7"/>
    <w:sectPr w:rsidR="006D51D7" w:rsidSect="00FD66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8BA"/>
    <w:rsid w:val="000060B4"/>
    <w:rsid w:val="00010AF2"/>
    <w:rsid w:val="00011596"/>
    <w:rsid w:val="00027E99"/>
    <w:rsid w:val="000425B1"/>
    <w:rsid w:val="000431D6"/>
    <w:rsid w:val="0005580D"/>
    <w:rsid w:val="000577BC"/>
    <w:rsid w:val="0006058E"/>
    <w:rsid w:val="00067101"/>
    <w:rsid w:val="0007422B"/>
    <w:rsid w:val="00087AF3"/>
    <w:rsid w:val="000B5DB8"/>
    <w:rsid w:val="000C1484"/>
    <w:rsid w:val="000D3F4F"/>
    <w:rsid w:val="000E1029"/>
    <w:rsid w:val="000E1241"/>
    <w:rsid w:val="000E3381"/>
    <w:rsid w:val="000E45A8"/>
    <w:rsid w:val="000F6EF3"/>
    <w:rsid w:val="00122CF6"/>
    <w:rsid w:val="0012650C"/>
    <w:rsid w:val="00155634"/>
    <w:rsid w:val="00157CAC"/>
    <w:rsid w:val="00171B31"/>
    <w:rsid w:val="001722A8"/>
    <w:rsid w:val="001760F7"/>
    <w:rsid w:val="00176A85"/>
    <w:rsid w:val="00196DAF"/>
    <w:rsid w:val="0019748D"/>
    <w:rsid w:val="001A0AA2"/>
    <w:rsid w:val="001A2AFE"/>
    <w:rsid w:val="001B2579"/>
    <w:rsid w:val="001B3FC6"/>
    <w:rsid w:val="001D2241"/>
    <w:rsid w:val="001D5ED0"/>
    <w:rsid w:val="001F0D5E"/>
    <w:rsid w:val="00200339"/>
    <w:rsid w:val="00205548"/>
    <w:rsid w:val="00213F0F"/>
    <w:rsid w:val="0022553F"/>
    <w:rsid w:val="0023117B"/>
    <w:rsid w:val="0027272A"/>
    <w:rsid w:val="00284B30"/>
    <w:rsid w:val="00292DAF"/>
    <w:rsid w:val="002B2E96"/>
    <w:rsid w:val="002C3A5D"/>
    <w:rsid w:val="002C5AD6"/>
    <w:rsid w:val="002D3E8D"/>
    <w:rsid w:val="002E2715"/>
    <w:rsid w:val="002F1677"/>
    <w:rsid w:val="002F74D5"/>
    <w:rsid w:val="003122F8"/>
    <w:rsid w:val="00312EB2"/>
    <w:rsid w:val="00313407"/>
    <w:rsid w:val="00320B8D"/>
    <w:rsid w:val="00345D38"/>
    <w:rsid w:val="003568EC"/>
    <w:rsid w:val="00357A02"/>
    <w:rsid w:val="003747FC"/>
    <w:rsid w:val="003A2A18"/>
    <w:rsid w:val="003A7FFA"/>
    <w:rsid w:val="003B0CAB"/>
    <w:rsid w:val="003B1295"/>
    <w:rsid w:val="003C002D"/>
    <w:rsid w:val="003C33CE"/>
    <w:rsid w:val="003C4811"/>
    <w:rsid w:val="003D0AFA"/>
    <w:rsid w:val="003D7FB0"/>
    <w:rsid w:val="003E4188"/>
    <w:rsid w:val="003F3CF0"/>
    <w:rsid w:val="003F553D"/>
    <w:rsid w:val="004225CD"/>
    <w:rsid w:val="004249FA"/>
    <w:rsid w:val="00425162"/>
    <w:rsid w:val="00437260"/>
    <w:rsid w:val="00440505"/>
    <w:rsid w:val="00443EBF"/>
    <w:rsid w:val="00462A40"/>
    <w:rsid w:val="004670D1"/>
    <w:rsid w:val="00475340"/>
    <w:rsid w:val="004804B4"/>
    <w:rsid w:val="0048280C"/>
    <w:rsid w:val="00483BDB"/>
    <w:rsid w:val="004A19D0"/>
    <w:rsid w:val="004A30F9"/>
    <w:rsid w:val="004A49D1"/>
    <w:rsid w:val="004A7AF7"/>
    <w:rsid w:val="004B1C6A"/>
    <w:rsid w:val="004B1F21"/>
    <w:rsid w:val="004B3171"/>
    <w:rsid w:val="004B3DB4"/>
    <w:rsid w:val="004D6042"/>
    <w:rsid w:val="004F6C61"/>
    <w:rsid w:val="0050220B"/>
    <w:rsid w:val="005149B7"/>
    <w:rsid w:val="0051759B"/>
    <w:rsid w:val="00521DA4"/>
    <w:rsid w:val="00523FE6"/>
    <w:rsid w:val="00532CD2"/>
    <w:rsid w:val="00537C46"/>
    <w:rsid w:val="005504F5"/>
    <w:rsid w:val="00566FBC"/>
    <w:rsid w:val="0058159D"/>
    <w:rsid w:val="0059154D"/>
    <w:rsid w:val="00591914"/>
    <w:rsid w:val="00597019"/>
    <w:rsid w:val="005A4207"/>
    <w:rsid w:val="005B1F69"/>
    <w:rsid w:val="005B562C"/>
    <w:rsid w:val="005C40F7"/>
    <w:rsid w:val="005D12A8"/>
    <w:rsid w:val="005E0783"/>
    <w:rsid w:val="005F2789"/>
    <w:rsid w:val="005F3B89"/>
    <w:rsid w:val="006004A4"/>
    <w:rsid w:val="00606BF5"/>
    <w:rsid w:val="006078F2"/>
    <w:rsid w:val="00614684"/>
    <w:rsid w:val="00617E23"/>
    <w:rsid w:val="00632D7F"/>
    <w:rsid w:val="006400A0"/>
    <w:rsid w:val="00643DBC"/>
    <w:rsid w:val="00677F4C"/>
    <w:rsid w:val="006801D6"/>
    <w:rsid w:val="006860F9"/>
    <w:rsid w:val="00696B27"/>
    <w:rsid w:val="0069730D"/>
    <w:rsid w:val="006A7483"/>
    <w:rsid w:val="006B080C"/>
    <w:rsid w:val="006B4FDD"/>
    <w:rsid w:val="006C063D"/>
    <w:rsid w:val="006C7567"/>
    <w:rsid w:val="006D42CA"/>
    <w:rsid w:val="006D503F"/>
    <w:rsid w:val="006D51D7"/>
    <w:rsid w:val="006E2A44"/>
    <w:rsid w:val="007123F3"/>
    <w:rsid w:val="00713D0F"/>
    <w:rsid w:val="007162DB"/>
    <w:rsid w:val="00716E59"/>
    <w:rsid w:val="007224DA"/>
    <w:rsid w:val="007276DD"/>
    <w:rsid w:val="007563CB"/>
    <w:rsid w:val="00770C7E"/>
    <w:rsid w:val="00795F01"/>
    <w:rsid w:val="007A6577"/>
    <w:rsid w:val="007D0467"/>
    <w:rsid w:val="007D4948"/>
    <w:rsid w:val="007E2570"/>
    <w:rsid w:val="007F17BD"/>
    <w:rsid w:val="00800ABF"/>
    <w:rsid w:val="00812526"/>
    <w:rsid w:val="00816DD1"/>
    <w:rsid w:val="00835DF3"/>
    <w:rsid w:val="0084344D"/>
    <w:rsid w:val="008656A9"/>
    <w:rsid w:val="00875AE4"/>
    <w:rsid w:val="00880F4B"/>
    <w:rsid w:val="008817EC"/>
    <w:rsid w:val="008A1067"/>
    <w:rsid w:val="008A4BF4"/>
    <w:rsid w:val="008A68B6"/>
    <w:rsid w:val="008B4F6C"/>
    <w:rsid w:val="008B7BBB"/>
    <w:rsid w:val="008C28BA"/>
    <w:rsid w:val="008C612B"/>
    <w:rsid w:val="008C7FDE"/>
    <w:rsid w:val="008D45FA"/>
    <w:rsid w:val="00906621"/>
    <w:rsid w:val="009103B9"/>
    <w:rsid w:val="00915C53"/>
    <w:rsid w:val="00931FBD"/>
    <w:rsid w:val="009330E6"/>
    <w:rsid w:val="00935A08"/>
    <w:rsid w:val="00951636"/>
    <w:rsid w:val="00954E70"/>
    <w:rsid w:val="00962DA2"/>
    <w:rsid w:val="00964AC9"/>
    <w:rsid w:val="00973BBD"/>
    <w:rsid w:val="0099103E"/>
    <w:rsid w:val="009A42EE"/>
    <w:rsid w:val="009B2670"/>
    <w:rsid w:val="009B41F5"/>
    <w:rsid w:val="009B6AE8"/>
    <w:rsid w:val="009E126E"/>
    <w:rsid w:val="009E3539"/>
    <w:rsid w:val="009E6405"/>
    <w:rsid w:val="009F4E02"/>
    <w:rsid w:val="00A06757"/>
    <w:rsid w:val="00A11D4E"/>
    <w:rsid w:val="00A1556F"/>
    <w:rsid w:val="00A22A7D"/>
    <w:rsid w:val="00A311F9"/>
    <w:rsid w:val="00A55B01"/>
    <w:rsid w:val="00A5777C"/>
    <w:rsid w:val="00A57794"/>
    <w:rsid w:val="00A81553"/>
    <w:rsid w:val="00A81B0D"/>
    <w:rsid w:val="00A82FA0"/>
    <w:rsid w:val="00AA5C1D"/>
    <w:rsid w:val="00AB006C"/>
    <w:rsid w:val="00AB3CCF"/>
    <w:rsid w:val="00AC7495"/>
    <w:rsid w:val="00AC7F94"/>
    <w:rsid w:val="00AD2797"/>
    <w:rsid w:val="00AE145E"/>
    <w:rsid w:val="00AE6674"/>
    <w:rsid w:val="00AE791C"/>
    <w:rsid w:val="00B50027"/>
    <w:rsid w:val="00B5436B"/>
    <w:rsid w:val="00B674DA"/>
    <w:rsid w:val="00B82A2E"/>
    <w:rsid w:val="00B84D5E"/>
    <w:rsid w:val="00B85349"/>
    <w:rsid w:val="00B92F45"/>
    <w:rsid w:val="00BA1E32"/>
    <w:rsid w:val="00BC0300"/>
    <w:rsid w:val="00BC2D05"/>
    <w:rsid w:val="00BD47D9"/>
    <w:rsid w:val="00BF7CE5"/>
    <w:rsid w:val="00C01F31"/>
    <w:rsid w:val="00C10F08"/>
    <w:rsid w:val="00C17642"/>
    <w:rsid w:val="00C21CFF"/>
    <w:rsid w:val="00C2262A"/>
    <w:rsid w:val="00C27E0D"/>
    <w:rsid w:val="00C30349"/>
    <w:rsid w:val="00C43667"/>
    <w:rsid w:val="00C50AE8"/>
    <w:rsid w:val="00C538F5"/>
    <w:rsid w:val="00C55B5E"/>
    <w:rsid w:val="00C56EDA"/>
    <w:rsid w:val="00C61A78"/>
    <w:rsid w:val="00C62C4F"/>
    <w:rsid w:val="00C66FCF"/>
    <w:rsid w:val="00C73386"/>
    <w:rsid w:val="00C7408C"/>
    <w:rsid w:val="00C74DF8"/>
    <w:rsid w:val="00C76C9F"/>
    <w:rsid w:val="00C81AED"/>
    <w:rsid w:val="00CB440E"/>
    <w:rsid w:val="00CD1B71"/>
    <w:rsid w:val="00CD1BF1"/>
    <w:rsid w:val="00CD2BB9"/>
    <w:rsid w:val="00CD5587"/>
    <w:rsid w:val="00CD58DF"/>
    <w:rsid w:val="00CE197F"/>
    <w:rsid w:val="00CF210D"/>
    <w:rsid w:val="00D079AC"/>
    <w:rsid w:val="00D11BE1"/>
    <w:rsid w:val="00D2387E"/>
    <w:rsid w:val="00D31584"/>
    <w:rsid w:val="00D55A4F"/>
    <w:rsid w:val="00D638E0"/>
    <w:rsid w:val="00D6766D"/>
    <w:rsid w:val="00D714A0"/>
    <w:rsid w:val="00D71655"/>
    <w:rsid w:val="00D73194"/>
    <w:rsid w:val="00D800E7"/>
    <w:rsid w:val="00D83B99"/>
    <w:rsid w:val="00DB229E"/>
    <w:rsid w:val="00DB5C4D"/>
    <w:rsid w:val="00DC1AC4"/>
    <w:rsid w:val="00DC4F7F"/>
    <w:rsid w:val="00DF15CE"/>
    <w:rsid w:val="00DF45B7"/>
    <w:rsid w:val="00E17067"/>
    <w:rsid w:val="00E24B51"/>
    <w:rsid w:val="00E27557"/>
    <w:rsid w:val="00E36AD5"/>
    <w:rsid w:val="00E677D1"/>
    <w:rsid w:val="00E83EA8"/>
    <w:rsid w:val="00E93961"/>
    <w:rsid w:val="00E9558E"/>
    <w:rsid w:val="00E968B7"/>
    <w:rsid w:val="00EA1583"/>
    <w:rsid w:val="00EA6233"/>
    <w:rsid w:val="00EC2C2C"/>
    <w:rsid w:val="00EC3150"/>
    <w:rsid w:val="00EC3CB3"/>
    <w:rsid w:val="00EF1C19"/>
    <w:rsid w:val="00EF228A"/>
    <w:rsid w:val="00EF450F"/>
    <w:rsid w:val="00F0453E"/>
    <w:rsid w:val="00F05F5B"/>
    <w:rsid w:val="00F33218"/>
    <w:rsid w:val="00F3581F"/>
    <w:rsid w:val="00F35FC8"/>
    <w:rsid w:val="00F42259"/>
    <w:rsid w:val="00F4703C"/>
    <w:rsid w:val="00F64336"/>
    <w:rsid w:val="00F64982"/>
    <w:rsid w:val="00F8395A"/>
    <w:rsid w:val="00F857F2"/>
    <w:rsid w:val="00F8597D"/>
    <w:rsid w:val="00F86515"/>
    <w:rsid w:val="00FA6BB0"/>
    <w:rsid w:val="00FC1194"/>
    <w:rsid w:val="00FC4056"/>
    <w:rsid w:val="00FD0A62"/>
    <w:rsid w:val="00FD666E"/>
    <w:rsid w:val="00FE44B1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FBFFB-22B4-4078-A635-4F6AF857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28B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8C28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28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Другое_"/>
    <w:basedOn w:val="a0"/>
    <w:link w:val="a4"/>
    <w:rsid w:val="008C28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28BA"/>
    <w:rPr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C28BA"/>
    <w:rPr>
      <w:shd w:val="clear" w:color="auto" w:fill="FFFFFF"/>
    </w:rPr>
  </w:style>
  <w:style w:type="character" w:customStyle="1" w:styleId="55pt">
    <w:name w:val="Другое + 5;5 pt"/>
    <w:basedOn w:val="a3"/>
    <w:rsid w:val="008C28BA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28BA"/>
    <w:rPr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C28BA"/>
    <w:rPr>
      <w:sz w:val="8"/>
      <w:szCs w:val="8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8C28BA"/>
    <w:rPr>
      <w:sz w:val="21"/>
      <w:szCs w:val="21"/>
      <w:shd w:val="clear" w:color="auto" w:fill="FFFFFF"/>
    </w:rPr>
  </w:style>
  <w:style w:type="character" w:customStyle="1" w:styleId="4">
    <w:name w:val="Подпись к картинке (4)_"/>
    <w:basedOn w:val="a0"/>
    <w:link w:val="40"/>
    <w:rsid w:val="008C28BA"/>
    <w:rPr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8C28BA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28BA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C28BA"/>
    <w:pPr>
      <w:shd w:val="clear" w:color="auto" w:fill="FFFFFF"/>
      <w:spacing w:before="300" w:after="180" w:line="267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8C28BA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8C28BA"/>
    <w:pPr>
      <w:shd w:val="clear" w:color="auto" w:fill="FFFFFF"/>
      <w:spacing w:before="540" w:after="780" w:line="0" w:lineRule="atLeast"/>
      <w:jc w:val="center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customStyle="1" w:styleId="90">
    <w:name w:val="Основной текст (9)"/>
    <w:basedOn w:val="a"/>
    <w:link w:val="9"/>
    <w:rsid w:val="008C28BA"/>
    <w:pPr>
      <w:shd w:val="clear" w:color="auto" w:fill="FFFFFF"/>
      <w:spacing w:before="780" w:after="420" w:line="0" w:lineRule="atLeast"/>
      <w:ind w:hanging="26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8C28BA"/>
    <w:pPr>
      <w:shd w:val="clear" w:color="auto" w:fill="FFFFFF"/>
      <w:spacing w:after="360" w:line="0" w:lineRule="atLeast"/>
      <w:jc w:val="right"/>
      <w:outlineLvl w:val="0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101">
    <w:name w:val="Основной текст (10)"/>
    <w:basedOn w:val="a"/>
    <w:link w:val="100"/>
    <w:rsid w:val="008C28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8"/>
      <w:szCs w:val="8"/>
      <w:lang w:eastAsia="en-US" w:bidi="ar-SA"/>
    </w:rPr>
  </w:style>
  <w:style w:type="paragraph" w:customStyle="1" w:styleId="a6">
    <w:name w:val="Подпись к картинке"/>
    <w:basedOn w:val="a"/>
    <w:link w:val="a5"/>
    <w:rsid w:val="008C28BA"/>
    <w:pPr>
      <w:shd w:val="clear" w:color="auto" w:fill="FFFFFF"/>
      <w:spacing w:line="192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customStyle="1" w:styleId="40">
    <w:name w:val="Подпись к картинке (4)"/>
    <w:basedOn w:val="a"/>
    <w:link w:val="4"/>
    <w:rsid w:val="008C28BA"/>
    <w:pPr>
      <w:shd w:val="clear" w:color="auto" w:fill="FFFFFF"/>
      <w:spacing w:line="273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8C28BA"/>
    <w:pPr>
      <w:shd w:val="clear" w:color="auto" w:fill="FFFFFF"/>
      <w:spacing w:line="302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8C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8BA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6</cp:revision>
  <dcterms:created xsi:type="dcterms:W3CDTF">2020-10-12T09:27:00Z</dcterms:created>
  <dcterms:modified xsi:type="dcterms:W3CDTF">2022-09-21T08:42:00Z</dcterms:modified>
</cp:coreProperties>
</file>