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9D" w:rsidRPr="00E5173F" w:rsidRDefault="001E11BD" w:rsidP="001E11BD">
      <w:r>
        <w:rPr>
          <w:rFonts w:ascii="Times New Roman" w:hAnsi="Times New Roman"/>
          <w:noProof/>
          <w:sz w:val="144"/>
          <w:szCs w:val="144"/>
          <w:lang w:eastAsia="ru-RU"/>
        </w:rPr>
        <w:drawing>
          <wp:inline distT="0" distB="0" distL="0" distR="0">
            <wp:extent cx="1918655" cy="1257300"/>
            <wp:effectExtent l="0" t="0" r="5715" b="0"/>
            <wp:docPr id="2" name="Рисунок 2" descr="Картинка ЕГЭ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ЕГЭ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34" cy="126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73F">
        <w:rPr>
          <w:rFonts w:ascii="Times New Roman" w:hAnsi="Times New Roman" w:cs="Times New Roman"/>
          <w:sz w:val="144"/>
          <w:szCs w:val="144"/>
        </w:rPr>
        <w:t>Лучшие результаты</w:t>
      </w:r>
    </w:p>
    <w:tbl>
      <w:tblPr>
        <w:tblStyle w:val="a3"/>
        <w:tblW w:w="14815" w:type="dxa"/>
        <w:tblInd w:w="421" w:type="dxa"/>
        <w:tblLook w:val="04A0" w:firstRow="1" w:lastRow="0" w:firstColumn="1" w:lastColumn="0" w:noHBand="0" w:noVBand="1"/>
      </w:tblPr>
      <w:tblGrid>
        <w:gridCol w:w="3380"/>
        <w:gridCol w:w="2962"/>
        <w:gridCol w:w="2733"/>
        <w:gridCol w:w="2715"/>
        <w:gridCol w:w="3025"/>
      </w:tblGrid>
      <w:tr w:rsidR="00E5173F" w:rsidRPr="00E5173F" w:rsidTr="00E5173F">
        <w:tc>
          <w:tcPr>
            <w:tcW w:w="3402" w:type="dxa"/>
          </w:tcPr>
          <w:p w:rsidR="00E5173F" w:rsidRPr="00E5173F" w:rsidRDefault="00E5173F" w:rsidP="00E517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5173F">
              <w:rPr>
                <w:rFonts w:ascii="Times New Roman" w:hAnsi="Times New Roman" w:cs="Times New Roman"/>
                <w:b/>
                <w:sz w:val="32"/>
                <w:szCs w:val="28"/>
              </w:rPr>
              <w:t>Русский язык</w:t>
            </w:r>
          </w:p>
        </w:tc>
        <w:tc>
          <w:tcPr>
            <w:tcW w:w="2976" w:type="dxa"/>
          </w:tcPr>
          <w:p w:rsidR="00E5173F" w:rsidRPr="00E5173F" w:rsidRDefault="00E5173F" w:rsidP="00E517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5173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Математика </w:t>
            </w:r>
          </w:p>
          <w:p w:rsidR="00E5173F" w:rsidRPr="00E5173F" w:rsidRDefault="00E5173F" w:rsidP="00E517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5173F">
              <w:rPr>
                <w:rFonts w:ascii="Times New Roman" w:hAnsi="Times New Roman" w:cs="Times New Roman"/>
                <w:b/>
                <w:sz w:val="32"/>
                <w:szCs w:val="28"/>
              </w:rPr>
              <w:t>профильного уровня</w:t>
            </w:r>
          </w:p>
        </w:tc>
        <w:tc>
          <w:tcPr>
            <w:tcW w:w="2653" w:type="dxa"/>
          </w:tcPr>
          <w:p w:rsidR="00E5173F" w:rsidRPr="00E5173F" w:rsidRDefault="00E5173F" w:rsidP="00E517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5173F">
              <w:rPr>
                <w:rFonts w:ascii="Times New Roman" w:hAnsi="Times New Roman" w:cs="Times New Roman"/>
                <w:b/>
                <w:sz w:val="32"/>
                <w:szCs w:val="28"/>
              </w:rPr>
              <w:t>Обществознание</w:t>
            </w:r>
            <w:r w:rsidR="001E11BD">
              <w:rPr>
                <w:rFonts w:ascii="Times New Roman" w:hAnsi="Times New Roman" w:cs="Times New Roman"/>
                <w:b/>
                <w:sz w:val="32"/>
                <w:szCs w:val="28"/>
              </w:rPr>
              <w:t>, английский язык</w:t>
            </w:r>
          </w:p>
        </w:tc>
        <w:tc>
          <w:tcPr>
            <w:tcW w:w="2734" w:type="dxa"/>
          </w:tcPr>
          <w:p w:rsidR="00E5173F" w:rsidRPr="00E5173F" w:rsidRDefault="001E11BD" w:rsidP="00E517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Биология</w:t>
            </w:r>
          </w:p>
        </w:tc>
        <w:tc>
          <w:tcPr>
            <w:tcW w:w="3050" w:type="dxa"/>
          </w:tcPr>
          <w:p w:rsidR="00E5173F" w:rsidRPr="00E5173F" w:rsidRDefault="001E11BD" w:rsidP="00E517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Химия</w:t>
            </w:r>
          </w:p>
        </w:tc>
      </w:tr>
      <w:tr w:rsidR="00E5173F" w:rsidRPr="00E5173F" w:rsidTr="00E5173F">
        <w:tc>
          <w:tcPr>
            <w:tcW w:w="3402" w:type="dxa"/>
          </w:tcPr>
          <w:p w:rsidR="001E11BD" w:rsidRPr="0095434A" w:rsidRDefault="001E11BD" w:rsidP="001E11BD">
            <w:pPr>
              <w:ind w:left="33" w:hanging="33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noProof/>
                <w:sz w:val="56"/>
                <w:szCs w:val="24"/>
                <w:lang w:eastAsia="ru-RU"/>
              </w:rPr>
              <w:drawing>
                <wp:inline distT="0" distB="0" distL="0" distR="0">
                  <wp:extent cx="666750" cy="375887"/>
                  <wp:effectExtent l="0" t="0" r="0" b="5715"/>
                  <wp:docPr id="3" name="Рисунок 3" descr="08-ege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8-ege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93" cy="38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1BD">
              <w:rPr>
                <w:rFonts w:ascii="Times New Roman" w:hAnsi="Times New Roman"/>
                <w:sz w:val="32"/>
                <w:szCs w:val="24"/>
              </w:rPr>
              <w:t xml:space="preserve">Кривуля Елизавета – </w:t>
            </w:r>
            <w:r w:rsidRPr="0095434A">
              <w:rPr>
                <w:rFonts w:ascii="Times New Roman" w:hAnsi="Times New Roman"/>
                <w:b/>
                <w:sz w:val="32"/>
                <w:szCs w:val="24"/>
              </w:rPr>
              <w:t>100 баллов.</w:t>
            </w:r>
          </w:p>
          <w:p w:rsidR="001E11BD" w:rsidRPr="001E11BD" w:rsidRDefault="001E11BD" w:rsidP="001E11BD">
            <w:pPr>
              <w:ind w:left="33" w:hanging="33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1E11BD">
              <w:rPr>
                <w:rFonts w:ascii="Times New Roman" w:hAnsi="Times New Roman"/>
                <w:sz w:val="32"/>
                <w:szCs w:val="24"/>
              </w:rPr>
              <w:t>Операй</w:t>
            </w:r>
            <w:proofErr w:type="spellEnd"/>
            <w:r w:rsidRPr="001E11BD">
              <w:rPr>
                <w:rFonts w:ascii="Times New Roman" w:hAnsi="Times New Roman"/>
                <w:sz w:val="32"/>
                <w:szCs w:val="24"/>
              </w:rPr>
              <w:t xml:space="preserve"> Ульяна – 96 баллов.</w:t>
            </w:r>
          </w:p>
          <w:p w:rsidR="001E11BD" w:rsidRPr="001E11BD" w:rsidRDefault="001E11BD" w:rsidP="001E11BD">
            <w:pPr>
              <w:ind w:left="33" w:hanging="33"/>
              <w:rPr>
                <w:rFonts w:ascii="Times New Roman" w:hAnsi="Times New Roman"/>
                <w:sz w:val="32"/>
                <w:szCs w:val="24"/>
              </w:rPr>
            </w:pPr>
            <w:r w:rsidRPr="001E11BD">
              <w:rPr>
                <w:rFonts w:ascii="Times New Roman" w:hAnsi="Times New Roman"/>
                <w:sz w:val="32"/>
                <w:szCs w:val="24"/>
              </w:rPr>
              <w:t>Скиба Кристина – 88 баллов.</w:t>
            </w:r>
          </w:p>
          <w:p w:rsidR="001E11BD" w:rsidRPr="001E11BD" w:rsidRDefault="001E11BD" w:rsidP="001E11BD">
            <w:pPr>
              <w:ind w:left="33" w:hanging="33"/>
              <w:rPr>
                <w:rFonts w:ascii="Times New Roman" w:hAnsi="Times New Roman"/>
                <w:sz w:val="32"/>
                <w:szCs w:val="56"/>
              </w:rPr>
            </w:pPr>
            <w:proofErr w:type="spellStart"/>
            <w:r w:rsidRPr="001E11BD">
              <w:rPr>
                <w:rFonts w:ascii="Times New Roman" w:hAnsi="Times New Roman"/>
                <w:sz w:val="32"/>
                <w:szCs w:val="56"/>
              </w:rPr>
              <w:t>Бостанджиева</w:t>
            </w:r>
            <w:proofErr w:type="spellEnd"/>
            <w:r w:rsidRPr="001E11BD">
              <w:rPr>
                <w:rFonts w:ascii="Times New Roman" w:hAnsi="Times New Roman"/>
                <w:sz w:val="32"/>
                <w:szCs w:val="56"/>
              </w:rPr>
              <w:t xml:space="preserve"> Надежда – 86, </w:t>
            </w:r>
            <w:proofErr w:type="spellStart"/>
            <w:r w:rsidRPr="001E11BD">
              <w:rPr>
                <w:rFonts w:ascii="Times New Roman" w:hAnsi="Times New Roman"/>
                <w:sz w:val="32"/>
                <w:szCs w:val="56"/>
              </w:rPr>
              <w:t>Стовбур</w:t>
            </w:r>
            <w:proofErr w:type="spellEnd"/>
            <w:r w:rsidRPr="001E11BD">
              <w:rPr>
                <w:rFonts w:ascii="Times New Roman" w:hAnsi="Times New Roman"/>
                <w:sz w:val="32"/>
                <w:szCs w:val="56"/>
              </w:rPr>
              <w:t xml:space="preserve"> Алиса – 84 балла,</w:t>
            </w:r>
          </w:p>
          <w:p w:rsidR="001E11BD" w:rsidRPr="001E11BD" w:rsidRDefault="001E11BD" w:rsidP="001E11BD">
            <w:pPr>
              <w:ind w:left="33" w:hanging="33"/>
              <w:rPr>
                <w:rFonts w:ascii="Times New Roman" w:hAnsi="Times New Roman"/>
                <w:sz w:val="32"/>
                <w:szCs w:val="56"/>
              </w:rPr>
            </w:pPr>
            <w:r w:rsidRPr="001E11BD">
              <w:rPr>
                <w:rFonts w:ascii="Times New Roman" w:hAnsi="Times New Roman"/>
                <w:sz w:val="32"/>
                <w:szCs w:val="56"/>
              </w:rPr>
              <w:t xml:space="preserve">Филева </w:t>
            </w:r>
            <w:proofErr w:type="gramStart"/>
            <w:r w:rsidRPr="001E11BD">
              <w:rPr>
                <w:rFonts w:ascii="Times New Roman" w:hAnsi="Times New Roman"/>
                <w:sz w:val="32"/>
                <w:szCs w:val="56"/>
              </w:rPr>
              <w:t>Анастасия  –</w:t>
            </w:r>
            <w:proofErr w:type="gramEnd"/>
            <w:r w:rsidRPr="001E11BD">
              <w:rPr>
                <w:rFonts w:ascii="Times New Roman" w:hAnsi="Times New Roman"/>
                <w:sz w:val="32"/>
                <w:szCs w:val="56"/>
              </w:rPr>
              <w:t xml:space="preserve"> 84 балла, </w:t>
            </w:r>
            <w:proofErr w:type="spellStart"/>
            <w:r w:rsidRPr="001E11BD">
              <w:rPr>
                <w:rFonts w:ascii="Times New Roman" w:hAnsi="Times New Roman"/>
                <w:sz w:val="32"/>
                <w:szCs w:val="56"/>
              </w:rPr>
              <w:t>Бурлуцкий</w:t>
            </w:r>
            <w:proofErr w:type="spellEnd"/>
            <w:r w:rsidRPr="001E11BD">
              <w:rPr>
                <w:rFonts w:ascii="Times New Roman" w:hAnsi="Times New Roman"/>
                <w:sz w:val="32"/>
                <w:szCs w:val="56"/>
              </w:rPr>
              <w:t xml:space="preserve"> Иван – 82 балла,</w:t>
            </w:r>
          </w:p>
          <w:p w:rsidR="001E11BD" w:rsidRPr="001E11BD" w:rsidRDefault="001E11BD" w:rsidP="001E11BD">
            <w:pPr>
              <w:ind w:left="33" w:hanging="33"/>
              <w:rPr>
                <w:rFonts w:ascii="Times New Roman" w:hAnsi="Times New Roman"/>
                <w:sz w:val="32"/>
                <w:szCs w:val="56"/>
              </w:rPr>
            </w:pPr>
            <w:r w:rsidRPr="001E11BD">
              <w:rPr>
                <w:rFonts w:ascii="Times New Roman" w:hAnsi="Times New Roman"/>
                <w:sz w:val="32"/>
                <w:szCs w:val="56"/>
              </w:rPr>
              <w:t>Сидоренко Юлия – 82 балла</w:t>
            </w:r>
          </w:p>
          <w:p w:rsidR="00E5173F" w:rsidRPr="00E5173F" w:rsidRDefault="00E5173F" w:rsidP="00E5173F">
            <w:pPr>
              <w:ind w:left="2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976" w:type="dxa"/>
          </w:tcPr>
          <w:p w:rsidR="001E11BD" w:rsidRPr="001E11BD" w:rsidRDefault="001E11BD" w:rsidP="001E11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56"/>
              </w:rPr>
            </w:pPr>
            <w:r w:rsidRPr="001E11BD">
              <w:rPr>
                <w:rFonts w:ascii="Times New Roman" w:hAnsi="Times New Roman"/>
                <w:sz w:val="32"/>
                <w:szCs w:val="56"/>
              </w:rPr>
              <w:t>Скиба Кристина – 86 баллов,</w:t>
            </w:r>
          </w:p>
          <w:p w:rsidR="00E5173F" w:rsidRPr="00E5173F" w:rsidRDefault="001E11BD" w:rsidP="001E11BD">
            <w:pPr>
              <w:pStyle w:val="a4"/>
              <w:spacing w:after="0" w:line="240" w:lineRule="auto"/>
              <w:ind w:left="38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1E11BD">
              <w:rPr>
                <w:rFonts w:ascii="Times New Roman" w:hAnsi="Times New Roman"/>
                <w:sz w:val="32"/>
                <w:szCs w:val="56"/>
              </w:rPr>
              <w:t>Сидоренко Юлия – 80 балло</w:t>
            </w:r>
            <w:bookmarkStart w:id="0" w:name="_GoBack"/>
            <w:bookmarkEnd w:id="0"/>
            <w:r w:rsidRPr="001E11BD">
              <w:rPr>
                <w:rFonts w:ascii="Times New Roman" w:hAnsi="Times New Roman"/>
                <w:sz w:val="32"/>
                <w:szCs w:val="56"/>
              </w:rPr>
              <w:t>в</w:t>
            </w:r>
          </w:p>
        </w:tc>
        <w:tc>
          <w:tcPr>
            <w:tcW w:w="2653" w:type="dxa"/>
          </w:tcPr>
          <w:p w:rsidR="00E5173F" w:rsidRDefault="001E11BD" w:rsidP="001E11BD">
            <w:pPr>
              <w:rPr>
                <w:rFonts w:ascii="Times New Roman" w:hAnsi="Times New Roman"/>
                <w:sz w:val="32"/>
                <w:szCs w:val="32"/>
              </w:rPr>
            </w:pPr>
            <w:r w:rsidRPr="001E11BD">
              <w:rPr>
                <w:rFonts w:ascii="Times New Roman" w:hAnsi="Times New Roman"/>
                <w:sz w:val="32"/>
                <w:szCs w:val="32"/>
              </w:rPr>
              <w:t>Скиба Кристина – 93 балла</w:t>
            </w:r>
          </w:p>
          <w:p w:rsidR="001E11BD" w:rsidRPr="001E11BD" w:rsidRDefault="001E11BD" w:rsidP="001E11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11BD">
              <w:rPr>
                <w:rFonts w:ascii="Times New Roman" w:hAnsi="Times New Roman"/>
                <w:sz w:val="32"/>
                <w:szCs w:val="32"/>
              </w:rPr>
              <w:t>Скиба Кристина – 86 баллов</w:t>
            </w:r>
          </w:p>
        </w:tc>
        <w:tc>
          <w:tcPr>
            <w:tcW w:w="2734" w:type="dxa"/>
          </w:tcPr>
          <w:p w:rsidR="00E5173F" w:rsidRPr="001E11BD" w:rsidRDefault="001E11BD" w:rsidP="001E11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11BD">
              <w:rPr>
                <w:rFonts w:ascii="Times New Roman" w:hAnsi="Times New Roman"/>
                <w:sz w:val="32"/>
                <w:szCs w:val="32"/>
              </w:rPr>
              <w:t>Кривуля Елизавета – 86 баллов</w:t>
            </w:r>
          </w:p>
        </w:tc>
        <w:tc>
          <w:tcPr>
            <w:tcW w:w="3050" w:type="dxa"/>
          </w:tcPr>
          <w:p w:rsidR="00E5173F" w:rsidRPr="001E11BD" w:rsidRDefault="001E11BD" w:rsidP="001E11BD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32"/>
                <w:szCs w:val="32"/>
              </w:rPr>
            </w:pPr>
            <w:r w:rsidRPr="001E11BD">
              <w:rPr>
                <w:rFonts w:ascii="Times New Roman" w:hAnsi="Times New Roman"/>
                <w:sz w:val="32"/>
                <w:szCs w:val="32"/>
              </w:rPr>
              <w:t>Кривуля Елизавета – 86 баллов</w:t>
            </w:r>
          </w:p>
        </w:tc>
      </w:tr>
    </w:tbl>
    <w:p w:rsidR="00E5173F" w:rsidRPr="00E5173F" w:rsidRDefault="00E5173F" w:rsidP="001E11BD">
      <w:pPr>
        <w:rPr>
          <w:rFonts w:ascii="Times New Roman" w:hAnsi="Times New Roman" w:cs="Times New Roman"/>
          <w:sz w:val="28"/>
          <w:szCs w:val="28"/>
        </w:rPr>
      </w:pPr>
    </w:p>
    <w:sectPr w:rsidR="00E5173F" w:rsidRPr="00E5173F" w:rsidSect="00E5173F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02"/>
    <w:rsid w:val="001E11BD"/>
    <w:rsid w:val="0023183B"/>
    <w:rsid w:val="00394402"/>
    <w:rsid w:val="0095434A"/>
    <w:rsid w:val="00DE1777"/>
    <w:rsid w:val="00E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3FD8-359C-47DD-8BFD-54852D2D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7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B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2021-01-08T09:20:00Z</dcterms:created>
  <dcterms:modified xsi:type="dcterms:W3CDTF">2021-11-29T16:37:00Z</dcterms:modified>
</cp:coreProperties>
</file>