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747" w:rsidRPr="00802F8F" w:rsidRDefault="00734747" w:rsidP="00734747">
      <w:pPr>
        <w:jc w:val="center"/>
        <w:rPr>
          <w:rFonts w:ascii="Times New Roman" w:hAnsi="Times New Roman" w:cs="Times New Roman"/>
          <w:sz w:val="28"/>
          <w:szCs w:val="28"/>
        </w:rPr>
      </w:pPr>
      <w:r w:rsidRPr="00802F8F">
        <w:rPr>
          <w:rFonts w:ascii="Times New Roman" w:hAnsi="Times New Roman" w:cs="Times New Roman"/>
          <w:sz w:val="28"/>
          <w:szCs w:val="28"/>
        </w:rPr>
        <w:t>Паспорт инновационного проекта (программы)</w:t>
      </w:r>
    </w:p>
    <w:p w:rsidR="00734747" w:rsidRPr="00802F8F" w:rsidRDefault="00734747" w:rsidP="00734747">
      <w:pPr>
        <w:rPr>
          <w:rFonts w:ascii="Times New Roman" w:hAnsi="Times New Roman" w:cs="Times New Roman"/>
          <w:sz w:val="28"/>
          <w:szCs w:val="28"/>
        </w:rPr>
      </w:pPr>
    </w:p>
    <w:p w:rsidR="00734747" w:rsidRPr="00802F8F" w:rsidRDefault="00734747" w:rsidP="00734747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885" w:type="dxa"/>
        <w:tblLook w:val="04A0"/>
      </w:tblPr>
      <w:tblGrid>
        <w:gridCol w:w="986"/>
        <w:gridCol w:w="3095"/>
        <w:gridCol w:w="6375"/>
      </w:tblGrid>
      <w:tr w:rsidR="00477BDC" w:rsidRPr="00802F8F" w:rsidTr="00734747">
        <w:tc>
          <w:tcPr>
            <w:tcW w:w="851" w:type="dxa"/>
          </w:tcPr>
          <w:p w:rsidR="00734747" w:rsidRPr="00802F8F" w:rsidRDefault="00734747" w:rsidP="007347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F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734747" w:rsidRPr="00802F8F" w:rsidRDefault="00734747" w:rsidP="007347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2F8F">
              <w:rPr>
                <w:rFonts w:ascii="Times New Roman" w:hAnsi="Times New Roman" w:cs="Times New Roman"/>
                <w:sz w:val="28"/>
                <w:szCs w:val="28"/>
              </w:rPr>
              <w:t>Наименование инновационного проекта (программы)</w:t>
            </w:r>
          </w:p>
        </w:tc>
        <w:tc>
          <w:tcPr>
            <w:tcW w:w="6486" w:type="dxa"/>
          </w:tcPr>
          <w:p w:rsidR="00734747" w:rsidRPr="00802F8F" w:rsidRDefault="00802F8F" w:rsidP="009C355F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2F8F">
              <w:rPr>
                <w:rFonts w:ascii="Times New Roman" w:hAnsi="Times New Roman" w:cs="Times New Roman"/>
                <w:sz w:val="28"/>
                <w:szCs w:val="28"/>
              </w:rPr>
              <w:t>Социальный проект  сетевого взаимодействия  дошкольного образовательного учреждения и школы «Моделирование непрерывного воспитательного и образовательного процесса – условие развития потенциала ребенка»</w:t>
            </w:r>
          </w:p>
        </w:tc>
      </w:tr>
      <w:tr w:rsidR="00477BDC" w:rsidRPr="00802F8F" w:rsidTr="00734747">
        <w:tc>
          <w:tcPr>
            <w:tcW w:w="851" w:type="dxa"/>
          </w:tcPr>
          <w:p w:rsidR="00734747" w:rsidRPr="00802F8F" w:rsidRDefault="00734747" w:rsidP="007347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F8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:rsidR="00734747" w:rsidRPr="00802F8F" w:rsidRDefault="00734747" w:rsidP="007347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2F8F">
              <w:rPr>
                <w:rFonts w:ascii="Times New Roman" w:hAnsi="Times New Roman" w:cs="Times New Roman"/>
                <w:sz w:val="28"/>
                <w:szCs w:val="28"/>
              </w:rPr>
              <w:t>Авторы представляемого опыта</w:t>
            </w:r>
          </w:p>
        </w:tc>
        <w:tc>
          <w:tcPr>
            <w:tcW w:w="6486" w:type="dxa"/>
          </w:tcPr>
          <w:p w:rsidR="00734747" w:rsidRPr="00802F8F" w:rsidRDefault="00802F8F" w:rsidP="009C35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Суржко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Ирина А</w:t>
            </w:r>
            <w:r w:rsidRPr="00802F8F">
              <w:rPr>
                <w:rFonts w:ascii="Times New Roman" w:hAnsi="Times New Roman" w:cs="Times New Roman"/>
                <w:sz w:val="28"/>
                <w:szCs w:val="28"/>
              </w:rPr>
              <w:t>лексеевн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а, зам. директора по УВР</w:t>
            </w:r>
          </w:p>
        </w:tc>
      </w:tr>
      <w:tr w:rsidR="00477BDC" w:rsidRPr="00802F8F" w:rsidTr="00734747">
        <w:tc>
          <w:tcPr>
            <w:tcW w:w="851" w:type="dxa"/>
          </w:tcPr>
          <w:p w:rsidR="00734747" w:rsidRPr="00802F8F" w:rsidRDefault="00734747" w:rsidP="007347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F8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9" w:type="dxa"/>
          </w:tcPr>
          <w:p w:rsidR="00734747" w:rsidRPr="00802F8F" w:rsidRDefault="00734747" w:rsidP="007347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2F8F">
              <w:rPr>
                <w:rFonts w:ascii="Times New Roman" w:hAnsi="Times New Roman" w:cs="Times New Roman"/>
                <w:sz w:val="28"/>
                <w:szCs w:val="28"/>
              </w:rPr>
              <w:t>Научный руководитель</w:t>
            </w:r>
          </w:p>
        </w:tc>
        <w:tc>
          <w:tcPr>
            <w:tcW w:w="6486" w:type="dxa"/>
          </w:tcPr>
          <w:p w:rsidR="00734747" w:rsidRPr="00802F8F" w:rsidRDefault="00802F8F" w:rsidP="009C35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477BDC" w:rsidRPr="00802F8F" w:rsidTr="00734747">
        <w:tc>
          <w:tcPr>
            <w:tcW w:w="851" w:type="dxa"/>
          </w:tcPr>
          <w:p w:rsidR="00734747" w:rsidRPr="00802F8F" w:rsidRDefault="00734747" w:rsidP="007347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F8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19" w:type="dxa"/>
          </w:tcPr>
          <w:p w:rsidR="00734747" w:rsidRPr="00802F8F" w:rsidRDefault="00734747" w:rsidP="007347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2F8F">
              <w:rPr>
                <w:rFonts w:ascii="Times New Roman" w:hAnsi="Times New Roman" w:cs="Times New Roman"/>
                <w:sz w:val="28"/>
                <w:szCs w:val="28"/>
              </w:rPr>
              <w:t>Цели внедрения инновационного проекта (программы)</w:t>
            </w:r>
          </w:p>
        </w:tc>
        <w:tc>
          <w:tcPr>
            <w:tcW w:w="6486" w:type="dxa"/>
          </w:tcPr>
          <w:p w:rsidR="009C355F" w:rsidRPr="009C355F" w:rsidRDefault="006F0CFB" w:rsidP="009C355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Р</w:t>
            </w:r>
            <w:r w:rsidR="009C355F" w:rsidRPr="009C355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еализация единой линии развития ребенка на этапах</w:t>
            </w:r>
            <w:r w:rsidR="009C355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="009C355F" w:rsidRPr="009C355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дошкольного и начального школьного, основного общего образования,</w:t>
            </w:r>
            <w:r w:rsidR="009C355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придание </w:t>
            </w:r>
          </w:p>
          <w:p w:rsidR="00734747" w:rsidRPr="009C355F" w:rsidRDefault="009C355F" w:rsidP="009C355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9C355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педагогическому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процессу  целостный, последовательный и </w:t>
            </w:r>
            <w:r w:rsidRPr="009C355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перспективный характер.</w:t>
            </w:r>
          </w:p>
        </w:tc>
      </w:tr>
      <w:tr w:rsidR="00477BDC" w:rsidRPr="00802F8F" w:rsidTr="00734747">
        <w:tc>
          <w:tcPr>
            <w:tcW w:w="851" w:type="dxa"/>
          </w:tcPr>
          <w:p w:rsidR="00734747" w:rsidRPr="00802F8F" w:rsidRDefault="00734747" w:rsidP="007347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F8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19" w:type="dxa"/>
          </w:tcPr>
          <w:p w:rsidR="00734747" w:rsidRPr="00802F8F" w:rsidRDefault="00734747" w:rsidP="007347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02F8F">
              <w:rPr>
                <w:rFonts w:ascii="Times New Roman" w:hAnsi="Times New Roman" w:cs="Times New Roman"/>
                <w:sz w:val="28"/>
                <w:szCs w:val="28"/>
              </w:rPr>
              <w:t>Задачи внедрения инновационного проекта (программы</w:t>
            </w:r>
            <w:proofErr w:type="gramEnd"/>
          </w:p>
        </w:tc>
        <w:tc>
          <w:tcPr>
            <w:tcW w:w="6486" w:type="dxa"/>
          </w:tcPr>
          <w:p w:rsidR="009C355F" w:rsidRPr="009C355F" w:rsidRDefault="00AA70AB" w:rsidP="009C355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 w:rsidRPr="009C35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  <w:r w:rsidR="009C355F" w:rsidRPr="009C355F">
              <w:rPr>
                <w:rFonts w:ascii="Times New Roman" w:hAnsi="Times New Roman" w:cs="Times New Roman"/>
                <w:color w:val="1A1A1A"/>
                <w:sz w:val="26"/>
                <w:szCs w:val="26"/>
              </w:rPr>
              <w:t xml:space="preserve"> </w:t>
            </w:r>
            <w:r w:rsidR="009C355F" w:rsidRPr="009C355F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 xml:space="preserve">Разработать комплекс действий и создать условия, благоприятные для осуществления социализации детей на этапе перехода из дошкольной жизни в </w:t>
            </w:r>
            <w:proofErr w:type="gramStart"/>
            <w:r w:rsidR="009C355F" w:rsidRPr="009C355F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школьную</w:t>
            </w:r>
            <w:proofErr w:type="gramEnd"/>
            <w:r w:rsidR="009C355F" w:rsidRPr="009C355F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.</w:t>
            </w:r>
          </w:p>
          <w:p w:rsidR="009C355F" w:rsidRPr="009C355F" w:rsidRDefault="009C355F" w:rsidP="009C355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 w:rsidRPr="009C355F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2. Объединить усилия семьи, детского сада, школы для развития и воспитания детей.</w:t>
            </w:r>
          </w:p>
          <w:p w:rsidR="006F0CFB" w:rsidRDefault="009C355F" w:rsidP="006F0CFB">
            <w:pPr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  <w:r w:rsidR="00AA70AB" w:rsidRPr="00E965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Повышение профессионально-психологической компетентности педагогов, осуществляющих </w:t>
            </w:r>
            <w:proofErr w:type="spellStart"/>
            <w:r w:rsidR="00AA70AB" w:rsidRPr="00E965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предшкольную</w:t>
            </w:r>
            <w:proofErr w:type="spellEnd"/>
            <w:r w:rsidR="00AA70AB" w:rsidRPr="00E965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подготовку,  по вопросу преемственности     «дошкольное учреждение – школа».</w:t>
            </w:r>
            <w:r w:rsidR="00AA70AB">
              <w:rPr>
                <w:sz w:val="28"/>
                <w:szCs w:val="28"/>
              </w:rPr>
              <w:t xml:space="preserve"> </w:t>
            </w:r>
          </w:p>
          <w:p w:rsidR="006F0CFB" w:rsidRPr="006F0CFB" w:rsidRDefault="006F0CFB" w:rsidP="009C35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0CFB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</w:t>
            </w:r>
            <w:r w:rsidRPr="006F0CF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оздание условий для возникновения у детей интереса к обучению в школе</w:t>
            </w:r>
          </w:p>
        </w:tc>
      </w:tr>
      <w:tr w:rsidR="00477BDC" w:rsidRPr="00802F8F" w:rsidTr="00734747">
        <w:tc>
          <w:tcPr>
            <w:tcW w:w="851" w:type="dxa"/>
          </w:tcPr>
          <w:p w:rsidR="00734747" w:rsidRPr="00802F8F" w:rsidRDefault="00734747" w:rsidP="007347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F8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19" w:type="dxa"/>
          </w:tcPr>
          <w:p w:rsidR="00734747" w:rsidRPr="00802F8F" w:rsidRDefault="00734747" w:rsidP="007347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2F8F">
              <w:rPr>
                <w:rFonts w:ascii="Times New Roman" w:hAnsi="Times New Roman" w:cs="Times New Roman"/>
                <w:sz w:val="28"/>
                <w:szCs w:val="28"/>
              </w:rPr>
              <w:t>Основная идея (идеи) инновационного проекта (программы)</w:t>
            </w:r>
          </w:p>
        </w:tc>
        <w:tc>
          <w:tcPr>
            <w:tcW w:w="6486" w:type="dxa"/>
          </w:tcPr>
          <w:p w:rsidR="00734747" w:rsidRPr="006F0CFB" w:rsidRDefault="006F0CFB" w:rsidP="006F0CFB">
            <w:pPr>
              <w:pStyle w:val="c15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 xml:space="preserve">Обеспечение преемственности дошкольного и школьного образования гарантирует наилучшую готовность ребенка к обучению в школе. Это, в свою очередь, поможет оптимизировать адаптацию к новым условиям, устранить перегрузку ученика, предотвратить школьные стрессы, сделает учебу в школе единым образовательным процессом, </w:t>
            </w:r>
            <w:proofErr w:type="gramStart"/>
            <w:r>
              <w:rPr>
                <w:rStyle w:val="c1"/>
                <w:color w:val="000000"/>
                <w:sz w:val="28"/>
                <w:szCs w:val="28"/>
              </w:rPr>
              <w:t>базирующемся</w:t>
            </w:r>
            <w:proofErr w:type="gramEnd"/>
            <w:r>
              <w:rPr>
                <w:rStyle w:val="c1"/>
                <w:color w:val="000000"/>
                <w:sz w:val="28"/>
                <w:szCs w:val="28"/>
              </w:rPr>
              <w:t xml:space="preserve"> на идеях </w:t>
            </w:r>
            <w:proofErr w:type="spellStart"/>
            <w:r>
              <w:rPr>
                <w:rStyle w:val="c1"/>
                <w:color w:val="000000"/>
                <w:sz w:val="28"/>
                <w:szCs w:val="28"/>
              </w:rPr>
              <w:t>гумманизации</w:t>
            </w:r>
            <w:proofErr w:type="spellEnd"/>
            <w:r>
              <w:rPr>
                <w:rStyle w:val="c1"/>
                <w:color w:val="000000"/>
                <w:sz w:val="28"/>
                <w:szCs w:val="28"/>
              </w:rPr>
              <w:t xml:space="preserve"> образования, а самое главное — заложит прочный фундамент для дальнейшего успешного развития личности ребенка.</w:t>
            </w:r>
          </w:p>
        </w:tc>
      </w:tr>
      <w:tr w:rsidR="00477BDC" w:rsidRPr="00802F8F" w:rsidTr="00734747">
        <w:tc>
          <w:tcPr>
            <w:tcW w:w="851" w:type="dxa"/>
          </w:tcPr>
          <w:p w:rsidR="00734747" w:rsidRPr="00802F8F" w:rsidRDefault="00734747" w:rsidP="007347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F8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19" w:type="dxa"/>
          </w:tcPr>
          <w:p w:rsidR="00734747" w:rsidRPr="00802F8F" w:rsidRDefault="00734747" w:rsidP="007347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2F8F">
              <w:rPr>
                <w:rFonts w:ascii="Times New Roman" w:hAnsi="Times New Roman" w:cs="Times New Roman"/>
                <w:sz w:val="28"/>
                <w:szCs w:val="28"/>
              </w:rPr>
              <w:t xml:space="preserve">Нормативно-правовое  обеспечение инновационного </w:t>
            </w:r>
            <w:r w:rsidRPr="00802F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проекта (программы)</w:t>
            </w:r>
          </w:p>
        </w:tc>
        <w:tc>
          <w:tcPr>
            <w:tcW w:w="6486" w:type="dxa"/>
          </w:tcPr>
          <w:p w:rsidR="00734747" w:rsidRDefault="0016643D" w:rsidP="00734747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6F6F6"/>
              </w:rPr>
            </w:pPr>
            <w:r w:rsidRPr="0016643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6F6F6"/>
              </w:rPr>
              <w:lastRenderedPageBreak/>
              <w:t>ФЗ-273 от 29.12.2012 г. «Об образовании в РФ».</w:t>
            </w:r>
          </w:p>
          <w:p w:rsidR="0016643D" w:rsidRPr="00933E43" w:rsidRDefault="0016643D" w:rsidP="0016643D">
            <w:pPr>
              <w:pStyle w:val="a4"/>
              <w:shd w:val="clear" w:color="auto" w:fill="F9FAFA"/>
              <w:spacing w:before="0" w:beforeAutospacing="0" w:after="0" w:afterAutospacing="0"/>
              <w:jc w:val="both"/>
              <w:rPr>
                <w:color w:val="010101"/>
                <w:sz w:val="28"/>
                <w:szCs w:val="28"/>
              </w:rPr>
            </w:pPr>
            <w:r w:rsidRPr="00933E43">
              <w:rPr>
                <w:color w:val="010101"/>
                <w:sz w:val="28"/>
                <w:szCs w:val="28"/>
              </w:rPr>
              <w:t xml:space="preserve">Федеральный государственный образовательный стандарт дошкольного образования (утвержден </w:t>
            </w:r>
            <w:r w:rsidRPr="00933E43">
              <w:rPr>
                <w:color w:val="010101"/>
                <w:sz w:val="28"/>
                <w:szCs w:val="28"/>
              </w:rPr>
              <w:lastRenderedPageBreak/>
              <w:t>Приказом Министерства образования и науки РФ от 17 октября 2013 г. N 1155), п. 1.6, п.п. 3</w:t>
            </w:r>
          </w:p>
          <w:p w:rsidR="0016643D" w:rsidRPr="00933E43" w:rsidRDefault="0016643D" w:rsidP="0016643D">
            <w:pPr>
              <w:pStyle w:val="a4"/>
              <w:shd w:val="clear" w:color="auto" w:fill="F9FAFA"/>
              <w:spacing w:before="0" w:beforeAutospacing="0" w:after="0" w:afterAutospacing="0"/>
              <w:jc w:val="both"/>
              <w:rPr>
                <w:color w:val="010101"/>
                <w:sz w:val="28"/>
                <w:szCs w:val="28"/>
              </w:rPr>
            </w:pPr>
            <w:r w:rsidRPr="00933E43">
              <w:rPr>
                <w:color w:val="010101"/>
                <w:sz w:val="28"/>
                <w:szCs w:val="28"/>
              </w:rPr>
              <w:t xml:space="preserve">  Федеральный государственный образовательный стандарт дошкольного образования (утвержден Приказом Министерства образования и науки РФ от 17 октября 2013 г. N 1155), п. 4.7</w:t>
            </w:r>
          </w:p>
          <w:p w:rsidR="0016643D" w:rsidRPr="0016643D" w:rsidRDefault="0016643D" w:rsidP="0016643D">
            <w:pPr>
              <w:pStyle w:val="a4"/>
              <w:shd w:val="clear" w:color="auto" w:fill="F9FAFA"/>
              <w:spacing w:before="0" w:beforeAutospacing="0" w:after="0" w:afterAutospacing="0"/>
              <w:jc w:val="both"/>
              <w:rPr>
                <w:color w:val="010101"/>
                <w:sz w:val="28"/>
                <w:szCs w:val="28"/>
              </w:rPr>
            </w:pPr>
            <w:r w:rsidRPr="00933E43">
              <w:rPr>
                <w:color w:val="010101"/>
                <w:sz w:val="28"/>
                <w:szCs w:val="28"/>
              </w:rPr>
              <w:t xml:space="preserve"> </w:t>
            </w:r>
            <w:proofErr w:type="gramStart"/>
            <w:r w:rsidRPr="00933E43">
              <w:rPr>
                <w:color w:val="010101"/>
                <w:sz w:val="28"/>
                <w:szCs w:val="28"/>
              </w:rPr>
              <w:t>Федеральный государственный образовательный стандарт начального общего образования (утвержден Приказом Министерства образования и науки Российской Федерации от 6 октября 2009 г., N 373 с изменениями, утвержденными Приказами Министерства образования и науки Российской Федерации от 18 декабря 2012 г. N 1060, 22 сентября 2011 г. N 2357, 26 ноября 2010 г. N 1241), п. 19.4</w:t>
            </w:r>
            <w:proofErr w:type="gramEnd"/>
          </w:p>
        </w:tc>
      </w:tr>
      <w:tr w:rsidR="00477BDC" w:rsidRPr="00802F8F" w:rsidTr="00734747">
        <w:tc>
          <w:tcPr>
            <w:tcW w:w="851" w:type="dxa"/>
          </w:tcPr>
          <w:p w:rsidR="00734747" w:rsidRPr="00802F8F" w:rsidRDefault="00734747" w:rsidP="007347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F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3119" w:type="dxa"/>
          </w:tcPr>
          <w:p w:rsidR="00734747" w:rsidRPr="00802F8F" w:rsidRDefault="00734747" w:rsidP="007347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2F8F">
              <w:rPr>
                <w:rFonts w:ascii="Times New Roman" w:hAnsi="Times New Roman" w:cs="Times New Roman"/>
                <w:sz w:val="28"/>
                <w:szCs w:val="28"/>
              </w:rPr>
              <w:t xml:space="preserve">Обоснование </w:t>
            </w:r>
            <w:proofErr w:type="gramStart"/>
            <w:r w:rsidRPr="00802F8F">
              <w:rPr>
                <w:rFonts w:ascii="Times New Roman" w:hAnsi="Times New Roman" w:cs="Times New Roman"/>
                <w:sz w:val="28"/>
                <w:szCs w:val="28"/>
              </w:rPr>
              <w:t>его</w:t>
            </w:r>
            <w:proofErr w:type="gramEnd"/>
            <w:r w:rsidRPr="00802F8F">
              <w:rPr>
                <w:rFonts w:ascii="Times New Roman" w:hAnsi="Times New Roman" w:cs="Times New Roman"/>
                <w:sz w:val="28"/>
                <w:szCs w:val="28"/>
              </w:rPr>
              <w:t xml:space="preserve">/ее значимости для системы образования Краснодарского края </w:t>
            </w:r>
          </w:p>
        </w:tc>
        <w:tc>
          <w:tcPr>
            <w:tcW w:w="6486" w:type="dxa"/>
          </w:tcPr>
          <w:p w:rsidR="00082138" w:rsidRPr="00082138" w:rsidRDefault="00082138" w:rsidP="0008213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Style w:val="a5"/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4F4F4"/>
              </w:rPr>
              <w:t xml:space="preserve">Значимость </w:t>
            </w:r>
            <w:r w:rsidRPr="00082138">
              <w:rPr>
                <w:rStyle w:val="a5"/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4F4F4"/>
              </w:rPr>
              <w:t xml:space="preserve"> – </w:t>
            </w:r>
            <w:r w:rsidRPr="00082138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4F4F4"/>
              </w:rPr>
              <w:t>одна</w:t>
            </w:r>
            <w:r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4F4F4"/>
              </w:rPr>
              <w:t xml:space="preserve"> из приоритетных задач успешной реализации </w:t>
            </w:r>
            <w:r w:rsidRPr="00082138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4F4F4"/>
              </w:rPr>
              <w:t>ФГОС</w:t>
            </w:r>
            <w:r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4F4F4"/>
              </w:rPr>
              <w:t xml:space="preserve">. </w:t>
            </w:r>
            <w:r w:rsidR="005D3620" w:rsidRPr="00621FC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Данный проект  является одним из  ведущих инновационных направлений  развития  образования Краснодарского края и  озвучивался на дискуссионной площадке августовского совещания  научно-педагогической общественности на 2022-202023 учебный год.</w:t>
            </w:r>
          </w:p>
          <w:p w:rsidR="00082138" w:rsidRPr="00082138" w:rsidRDefault="00082138" w:rsidP="0008213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08213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Школа и детский сад – два смежных звена в системе образования. Успехи </w:t>
            </w:r>
            <w:proofErr w:type="spellStart"/>
            <w:r w:rsidRPr="0008213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вшкольном</w:t>
            </w:r>
            <w:proofErr w:type="spellEnd"/>
            <w:r w:rsidRPr="0008213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08213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обучении</w:t>
            </w:r>
            <w:proofErr w:type="gramEnd"/>
            <w:r w:rsidRPr="0008213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во многом зависят от качества знаний и умений,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08213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сформированных в дошкольном детстве, от уровня развития познавательных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08213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интересов и познавательной активности ребенка.</w:t>
            </w:r>
          </w:p>
          <w:p w:rsidR="00734747" w:rsidRPr="00082138" w:rsidRDefault="00082138" w:rsidP="0008213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08213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Сегодня понятие преемственности практикуется широко - как непрерывный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08213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процесс воспитания и обучения ребенка, имеющий общие и специфические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08213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цели для каждого возрастного периода. При этом ДОУ обеспечивает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08213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базисное развитие способностей ребенка, а начальная школа, используя опыт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08213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детского сада, способствует его дальнейшему личностному становлению.</w:t>
            </w:r>
          </w:p>
        </w:tc>
      </w:tr>
      <w:tr w:rsidR="00477BDC" w:rsidRPr="00802F8F" w:rsidTr="00734747">
        <w:tc>
          <w:tcPr>
            <w:tcW w:w="851" w:type="dxa"/>
          </w:tcPr>
          <w:p w:rsidR="00734747" w:rsidRPr="00802F8F" w:rsidRDefault="00734747" w:rsidP="007347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F8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19" w:type="dxa"/>
          </w:tcPr>
          <w:p w:rsidR="00734747" w:rsidRPr="00802F8F" w:rsidRDefault="00734747" w:rsidP="007347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2F8F">
              <w:rPr>
                <w:rFonts w:ascii="Times New Roman" w:hAnsi="Times New Roman" w:cs="Times New Roman"/>
                <w:sz w:val="28"/>
                <w:szCs w:val="28"/>
              </w:rPr>
              <w:t>Новизна (</w:t>
            </w:r>
            <w:proofErr w:type="spellStart"/>
            <w:r w:rsidRPr="00802F8F">
              <w:rPr>
                <w:rFonts w:ascii="Times New Roman" w:hAnsi="Times New Roman" w:cs="Times New Roman"/>
                <w:sz w:val="28"/>
                <w:szCs w:val="28"/>
              </w:rPr>
              <w:t>инновационность</w:t>
            </w:r>
            <w:proofErr w:type="spellEnd"/>
            <w:r w:rsidRPr="00802F8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6486" w:type="dxa"/>
          </w:tcPr>
          <w:p w:rsidR="005D3620" w:rsidRPr="009C0435" w:rsidRDefault="005D3620" w:rsidP="005D3620">
            <w:pPr>
              <w:shd w:val="clear" w:color="auto" w:fill="FFFFFF"/>
              <w:ind w:firstLine="710"/>
              <w:jc w:val="both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4C68D3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lang w:eastAsia="ru-RU"/>
              </w:rPr>
              <w:t>Новизна проекта</w:t>
            </w:r>
            <w:r w:rsidRPr="004C68D3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 заключается в особой интегрированной форме проведения образовательной деятельности с детьми в разновозрастных группах дошкольников и учеников, в которой центр смещён с результата и продукта деятельности на сам процесс.</w:t>
            </w:r>
          </w:p>
          <w:p w:rsidR="00734747" w:rsidRPr="00802F8F" w:rsidRDefault="005D3620" w:rsidP="005D3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043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Приведём пример: дети школы и детского сада </w:t>
            </w:r>
            <w:r w:rsidRPr="009C043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 xml:space="preserve">участвуют в организации выставки рисунков и поделок: «Я и школа». Для этого не нужно собрать рисунки, нарисованные заранее и разместить на выставке, необходимо организовать совместное рисование с обсуждением детьми смысла и содержания картин, целей такой работы. Когда выставка уже создана, обсуждения проводятся одновременно в разновозрастной группе непосредственно во время совместной экскурсии к созданной галерее картин. В такую группу включается не только первоклассники, что принято традиционно, но и более старшие дети начальной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и средней </w:t>
            </w:r>
            <w:r w:rsidRPr="009C043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школы. </w:t>
            </w:r>
          </w:p>
        </w:tc>
      </w:tr>
      <w:tr w:rsidR="00477BDC" w:rsidRPr="00802F8F" w:rsidTr="00734747">
        <w:tc>
          <w:tcPr>
            <w:tcW w:w="851" w:type="dxa"/>
          </w:tcPr>
          <w:p w:rsidR="00734747" w:rsidRPr="00802F8F" w:rsidRDefault="00734747" w:rsidP="007347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F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3119" w:type="dxa"/>
          </w:tcPr>
          <w:p w:rsidR="00734747" w:rsidRPr="00802F8F" w:rsidRDefault="00734747" w:rsidP="007347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2F8F">
              <w:rPr>
                <w:rFonts w:ascii="Times New Roman" w:hAnsi="Times New Roman" w:cs="Times New Roman"/>
                <w:sz w:val="28"/>
                <w:szCs w:val="28"/>
              </w:rPr>
              <w:t>Практическая значимость</w:t>
            </w:r>
          </w:p>
        </w:tc>
        <w:tc>
          <w:tcPr>
            <w:tcW w:w="6486" w:type="dxa"/>
          </w:tcPr>
          <w:p w:rsidR="007E4AC9" w:rsidRPr="007E4AC9" w:rsidRDefault="00316A47" w:rsidP="007E4AC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В</w:t>
            </w:r>
            <w:r w:rsidRPr="00316A4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ыпускник детского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316A4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дошкольного учреждения социально адаптирован и социально защищён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316A4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согласно </w:t>
            </w:r>
            <w:proofErr w:type="spellStart"/>
            <w:r w:rsidRPr="00316A4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психовозрастным</w:t>
            </w:r>
            <w:proofErr w:type="spellEnd"/>
            <w:r w:rsidRPr="00316A4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потребностям, готов к началу обучения в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316A4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общеобразовательной школе.</w:t>
            </w:r>
          </w:p>
        </w:tc>
      </w:tr>
      <w:tr w:rsidR="00477BDC" w:rsidRPr="00802F8F" w:rsidTr="00734747">
        <w:tc>
          <w:tcPr>
            <w:tcW w:w="851" w:type="dxa"/>
          </w:tcPr>
          <w:p w:rsidR="00734747" w:rsidRPr="00802F8F" w:rsidRDefault="00734747" w:rsidP="007347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F8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119" w:type="dxa"/>
          </w:tcPr>
          <w:p w:rsidR="00734747" w:rsidRPr="00802F8F" w:rsidRDefault="00734747" w:rsidP="007347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2F8F">
              <w:rPr>
                <w:rFonts w:ascii="Times New Roman" w:hAnsi="Times New Roman" w:cs="Times New Roman"/>
                <w:sz w:val="28"/>
                <w:szCs w:val="28"/>
              </w:rPr>
              <w:t>Механизм реализации</w:t>
            </w:r>
          </w:p>
        </w:tc>
        <w:tc>
          <w:tcPr>
            <w:tcW w:w="6486" w:type="dxa"/>
          </w:tcPr>
          <w:p w:rsidR="00734747" w:rsidRPr="00802F8F" w:rsidRDefault="00734747" w:rsidP="007347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7BDC" w:rsidRPr="00802F8F" w:rsidTr="00734747">
        <w:tc>
          <w:tcPr>
            <w:tcW w:w="851" w:type="dxa"/>
          </w:tcPr>
          <w:p w:rsidR="00734747" w:rsidRPr="00802F8F" w:rsidRDefault="00734747" w:rsidP="007347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F8F">
              <w:rPr>
                <w:rFonts w:ascii="Times New Roman" w:hAnsi="Times New Roman" w:cs="Times New Roman"/>
                <w:sz w:val="28"/>
                <w:szCs w:val="28"/>
              </w:rPr>
              <w:t>11.1.</w:t>
            </w:r>
          </w:p>
        </w:tc>
        <w:tc>
          <w:tcPr>
            <w:tcW w:w="3119" w:type="dxa"/>
          </w:tcPr>
          <w:p w:rsidR="00734747" w:rsidRPr="00802F8F" w:rsidRDefault="00734747" w:rsidP="007347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2F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802F8F">
              <w:rPr>
                <w:rFonts w:ascii="Times New Roman" w:hAnsi="Times New Roman" w:cs="Times New Roman"/>
                <w:sz w:val="28"/>
                <w:szCs w:val="28"/>
              </w:rPr>
              <w:t xml:space="preserve"> этап</w:t>
            </w:r>
          </w:p>
        </w:tc>
        <w:tc>
          <w:tcPr>
            <w:tcW w:w="6486" w:type="dxa"/>
          </w:tcPr>
          <w:p w:rsidR="00734747" w:rsidRPr="00AC48C0" w:rsidRDefault="00910E65" w:rsidP="00AC48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8C0">
              <w:rPr>
                <w:rFonts w:ascii="Times New Roman" w:hAnsi="Times New Roman" w:cs="Times New Roman"/>
                <w:sz w:val="28"/>
                <w:szCs w:val="28"/>
              </w:rPr>
              <w:t>Организационный.</w:t>
            </w:r>
          </w:p>
        </w:tc>
      </w:tr>
      <w:tr w:rsidR="00477BDC" w:rsidRPr="00802F8F" w:rsidTr="00734747">
        <w:tc>
          <w:tcPr>
            <w:tcW w:w="851" w:type="dxa"/>
          </w:tcPr>
          <w:p w:rsidR="00734747" w:rsidRPr="00802F8F" w:rsidRDefault="00734747" w:rsidP="007347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F8F">
              <w:rPr>
                <w:rFonts w:ascii="Times New Roman" w:hAnsi="Times New Roman" w:cs="Times New Roman"/>
                <w:sz w:val="28"/>
                <w:szCs w:val="28"/>
              </w:rPr>
              <w:t>11.1.1.</w:t>
            </w:r>
          </w:p>
        </w:tc>
        <w:tc>
          <w:tcPr>
            <w:tcW w:w="3119" w:type="dxa"/>
          </w:tcPr>
          <w:p w:rsidR="00734747" w:rsidRPr="00802F8F" w:rsidRDefault="00734747" w:rsidP="007347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2F8F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6486" w:type="dxa"/>
          </w:tcPr>
          <w:p w:rsidR="00734747" w:rsidRPr="00AC48C0" w:rsidRDefault="00910E65" w:rsidP="00AC48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8C0">
              <w:rPr>
                <w:rFonts w:ascii="Times New Roman" w:hAnsi="Times New Roman" w:cs="Times New Roman"/>
                <w:sz w:val="28"/>
                <w:szCs w:val="28"/>
              </w:rPr>
              <w:t>Август – сентябрь  2023 года</w:t>
            </w:r>
          </w:p>
        </w:tc>
      </w:tr>
      <w:tr w:rsidR="00477BDC" w:rsidRPr="00802F8F" w:rsidTr="00734747">
        <w:tc>
          <w:tcPr>
            <w:tcW w:w="851" w:type="dxa"/>
          </w:tcPr>
          <w:p w:rsidR="00734747" w:rsidRPr="00802F8F" w:rsidRDefault="00734747" w:rsidP="007347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F8F">
              <w:rPr>
                <w:rFonts w:ascii="Times New Roman" w:hAnsi="Times New Roman" w:cs="Times New Roman"/>
                <w:sz w:val="28"/>
                <w:szCs w:val="28"/>
              </w:rPr>
              <w:t>11.1.2.</w:t>
            </w:r>
          </w:p>
        </w:tc>
        <w:tc>
          <w:tcPr>
            <w:tcW w:w="3119" w:type="dxa"/>
          </w:tcPr>
          <w:p w:rsidR="00734747" w:rsidRPr="00802F8F" w:rsidRDefault="00734747" w:rsidP="007347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2F8F"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</w:tc>
        <w:tc>
          <w:tcPr>
            <w:tcW w:w="6486" w:type="dxa"/>
          </w:tcPr>
          <w:p w:rsidR="00734747" w:rsidRPr="00AC48C0" w:rsidRDefault="00910E65" w:rsidP="00AC48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8C0">
              <w:rPr>
                <w:rFonts w:ascii="Times New Roman" w:hAnsi="Times New Roman" w:cs="Times New Roman"/>
                <w:sz w:val="28"/>
                <w:szCs w:val="28"/>
              </w:rPr>
              <w:t>Отработать управленческий и структурно-организационный аспект преемственности: создать нормативно – правовую</w:t>
            </w:r>
            <w:proofErr w:type="gramStart"/>
            <w:r w:rsidRPr="00AC48C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AC48C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Start"/>
            <w:r w:rsidRPr="00AC48C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 w:rsidRPr="00AC48C0">
              <w:rPr>
                <w:rFonts w:ascii="Times New Roman" w:hAnsi="Times New Roman" w:cs="Times New Roman"/>
                <w:sz w:val="28"/>
                <w:szCs w:val="28"/>
              </w:rPr>
              <w:t>азу, определить круг работников, занимающихся данным направлением</w:t>
            </w:r>
          </w:p>
        </w:tc>
      </w:tr>
      <w:tr w:rsidR="00477BDC" w:rsidRPr="00802F8F" w:rsidTr="00734747">
        <w:tc>
          <w:tcPr>
            <w:tcW w:w="851" w:type="dxa"/>
          </w:tcPr>
          <w:p w:rsidR="00734747" w:rsidRPr="00802F8F" w:rsidRDefault="00734747" w:rsidP="007347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F8F">
              <w:rPr>
                <w:rFonts w:ascii="Times New Roman" w:hAnsi="Times New Roman" w:cs="Times New Roman"/>
                <w:sz w:val="28"/>
                <w:szCs w:val="28"/>
              </w:rPr>
              <w:t>11.1.3.</w:t>
            </w:r>
          </w:p>
        </w:tc>
        <w:tc>
          <w:tcPr>
            <w:tcW w:w="3119" w:type="dxa"/>
          </w:tcPr>
          <w:p w:rsidR="00734747" w:rsidRPr="00802F8F" w:rsidRDefault="00734747" w:rsidP="007347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2F8F">
              <w:rPr>
                <w:rFonts w:ascii="Times New Roman" w:hAnsi="Times New Roman" w:cs="Times New Roman"/>
                <w:sz w:val="28"/>
                <w:szCs w:val="28"/>
              </w:rPr>
              <w:t xml:space="preserve">Полученный результат </w:t>
            </w:r>
          </w:p>
        </w:tc>
        <w:tc>
          <w:tcPr>
            <w:tcW w:w="6486" w:type="dxa"/>
          </w:tcPr>
          <w:p w:rsidR="00910E65" w:rsidRPr="00AC48C0" w:rsidRDefault="00910E65" w:rsidP="00AC48C0">
            <w:pPr>
              <w:pStyle w:val="3"/>
              <w:spacing w:after="0"/>
              <w:jc w:val="both"/>
              <w:rPr>
                <w:sz w:val="28"/>
                <w:szCs w:val="28"/>
              </w:rPr>
            </w:pPr>
            <w:r w:rsidRPr="00AC48C0">
              <w:rPr>
                <w:sz w:val="28"/>
                <w:szCs w:val="28"/>
              </w:rPr>
              <w:t xml:space="preserve">1.Отработан управленческий и структурно – организационный аспект преемственности: нормативно – </w:t>
            </w:r>
            <w:proofErr w:type="gramStart"/>
            <w:r w:rsidRPr="00AC48C0">
              <w:rPr>
                <w:sz w:val="28"/>
                <w:szCs w:val="28"/>
              </w:rPr>
              <w:t>правовую</w:t>
            </w:r>
            <w:proofErr w:type="gramEnd"/>
            <w:r w:rsidRPr="00AC48C0">
              <w:rPr>
                <w:sz w:val="28"/>
                <w:szCs w:val="28"/>
              </w:rPr>
              <w:t xml:space="preserve"> база.</w:t>
            </w:r>
          </w:p>
          <w:p w:rsidR="00910E65" w:rsidRPr="00AC48C0" w:rsidRDefault="00910E65" w:rsidP="00AC48C0">
            <w:pPr>
              <w:tabs>
                <w:tab w:val="left" w:pos="210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8C0">
              <w:rPr>
                <w:rFonts w:ascii="Times New Roman" w:hAnsi="Times New Roman" w:cs="Times New Roman"/>
                <w:sz w:val="28"/>
                <w:szCs w:val="28"/>
              </w:rPr>
              <w:t xml:space="preserve">2.Определены основные направления работы по преемственности: административный, методический, оздоровительный психологический, </w:t>
            </w:r>
            <w:proofErr w:type="spellStart"/>
            <w:r w:rsidRPr="00AC48C0">
              <w:rPr>
                <w:rFonts w:ascii="Times New Roman" w:hAnsi="Times New Roman" w:cs="Times New Roman"/>
                <w:sz w:val="28"/>
                <w:szCs w:val="28"/>
              </w:rPr>
              <w:t>досуговый</w:t>
            </w:r>
            <w:proofErr w:type="spellEnd"/>
            <w:r w:rsidRPr="00AC48C0">
              <w:rPr>
                <w:rFonts w:ascii="Times New Roman" w:hAnsi="Times New Roman" w:cs="Times New Roman"/>
                <w:sz w:val="28"/>
                <w:szCs w:val="28"/>
              </w:rPr>
              <w:t xml:space="preserve"> блоки, а также блок дополнительных услуг.</w:t>
            </w:r>
          </w:p>
          <w:p w:rsidR="00734747" w:rsidRPr="00AC48C0" w:rsidRDefault="00910E65" w:rsidP="00AC48C0">
            <w:pPr>
              <w:pStyle w:val="3"/>
              <w:spacing w:after="0"/>
              <w:jc w:val="both"/>
              <w:rPr>
                <w:sz w:val="28"/>
                <w:szCs w:val="28"/>
              </w:rPr>
            </w:pPr>
            <w:r w:rsidRPr="00AC48C0">
              <w:rPr>
                <w:sz w:val="28"/>
                <w:szCs w:val="28"/>
              </w:rPr>
              <w:t>3.Назначен  круг работников, вовлеченных   в реализацию проекта.</w:t>
            </w:r>
          </w:p>
          <w:p w:rsidR="00910E65" w:rsidRPr="00AC48C0" w:rsidRDefault="00AC48C0" w:rsidP="00AC48C0">
            <w:pPr>
              <w:pStyle w:val="3"/>
              <w:spacing w:after="0"/>
              <w:jc w:val="both"/>
              <w:rPr>
                <w:sz w:val="28"/>
                <w:szCs w:val="28"/>
              </w:rPr>
            </w:pPr>
            <w:r w:rsidRPr="00AC48C0">
              <w:rPr>
                <w:sz w:val="28"/>
                <w:szCs w:val="28"/>
              </w:rPr>
              <w:t>4</w:t>
            </w:r>
            <w:r w:rsidR="00910E65" w:rsidRPr="00AC48C0">
              <w:rPr>
                <w:sz w:val="28"/>
                <w:szCs w:val="28"/>
              </w:rPr>
              <w:t>. Согласована Дородная карта проекта.</w:t>
            </w:r>
          </w:p>
        </w:tc>
      </w:tr>
      <w:tr w:rsidR="00477BDC" w:rsidRPr="00802F8F" w:rsidTr="00734747">
        <w:tc>
          <w:tcPr>
            <w:tcW w:w="851" w:type="dxa"/>
          </w:tcPr>
          <w:p w:rsidR="00734747" w:rsidRPr="00802F8F" w:rsidRDefault="00734747" w:rsidP="007347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F8F">
              <w:rPr>
                <w:rFonts w:ascii="Times New Roman" w:hAnsi="Times New Roman" w:cs="Times New Roman"/>
                <w:sz w:val="28"/>
                <w:szCs w:val="28"/>
              </w:rPr>
              <w:t>11.2.</w:t>
            </w:r>
          </w:p>
        </w:tc>
        <w:tc>
          <w:tcPr>
            <w:tcW w:w="3119" w:type="dxa"/>
          </w:tcPr>
          <w:p w:rsidR="00734747" w:rsidRPr="00802F8F" w:rsidRDefault="00734747" w:rsidP="007347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2F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802F8F">
              <w:rPr>
                <w:rFonts w:ascii="Times New Roman" w:hAnsi="Times New Roman" w:cs="Times New Roman"/>
                <w:sz w:val="28"/>
                <w:szCs w:val="28"/>
              </w:rPr>
              <w:t xml:space="preserve"> этап</w:t>
            </w:r>
          </w:p>
        </w:tc>
        <w:tc>
          <w:tcPr>
            <w:tcW w:w="6486" w:type="dxa"/>
          </w:tcPr>
          <w:p w:rsidR="00734747" w:rsidRPr="00AC48C0" w:rsidRDefault="00910E65" w:rsidP="00AC48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8C0">
              <w:rPr>
                <w:rFonts w:ascii="Times New Roman" w:hAnsi="Times New Roman" w:cs="Times New Roman"/>
                <w:sz w:val="28"/>
                <w:szCs w:val="28"/>
              </w:rPr>
              <w:t>Основной</w:t>
            </w:r>
          </w:p>
        </w:tc>
      </w:tr>
      <w:tr w:rsidR="00477BDC" w:rsidRPr="00802F8F" w:rsidTr="00734747">
        <w:tc>
          <w:tcPr>
            <w:tcW w:w="851" w:type="dxa"/>
          </w:tcPr>
          <w:p w:rsidR="00734747" w:rsidRPr="00802F8F" w:rsidRDefault="00734747" w:rsidP="007347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F8F">
              <w:rPr>
                <w:rFonts w:ascii="Times New Roman" w:hAnsi="Times New Roman" w:cs="Times New Roman"/>
                <w:sz w:val="28"/>
                <w:szCs w:val="28"/>
              </w:rPr>
              <w:t>11.2.1.</w:t>
            </w:r>
          </w:p>
        </w:tc>
        <w:tc>
          <w:tcPr>
            <w:tcW w:w="3119" w:type="dxa"/>
          </w:tcPr>
          <w:p w:rsidR="00734747" w:rsidRPr="00802F8F" w:rsidRDefault="00734747" w:rsidP="007347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2F8F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6486" w:type="dxa"/>
          </w:tcPr>
          <w:p w:rsidR="00734747" w:rsidRPr="00AC48C0" w:rsidRDefault="00910E65" w:rsidP="00AC48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8C0">
              <w:rPr>
                <w:rFonts w:ascii="Times New Roman" w:hAnsi="Times New Roman" w:cs="Times New Roman"/>
                <w:sz w:val="28"/>
                <w:szCs w:val="28"/>
              </w:rPr>
              <w:t>Сентябрь 2023</w:t>
            </w:r>
            <w:r w:rsidR="00AC48C0" w:rsidRPr="00AC48C0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  <w:r w:rsidRPr="00AC48C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C48C0" w:rsidRPr="00AC48C0">
              <w:rPr>
                <w:rFonts w:ascii="Times New Roman" w:hAnsi="Times New Roman" w:cs="Times New Roman"/>
                <w:sz w:val="28"/>
                <w:szCs w:val="28"/>
              </w:rPr>
              <w:t xml:space="preserve"> июнь 2024 г</w:t>
            </w:r>
          </w:p>
        </w:tc>
      </w:tr>
      <w:tr w:rsidR="00477BDC" w:rsidRPr="00802F8F" w:rsidTr="00734747">
        <w:tc>
          <w:tcPr>
            <w:tcW w:w="851" w:type="dxa"/>
          </w:tcPr>
          <w:p w:rsidR="00734747" w:rsidRPr="00802F8F" w:rsidRDefault="00734747" w:rsidP="007347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F8F">
              <w:rPr>
                <w:rFonts w:ascii="Times New Roman" w:hAnsi="Times New Roman" w:cs="Times New Roman"/>
                <w:sz w:val="28"/>
                <w:szCs w:val="28"/>
              </w:rPr>
              <w:t>11.2.2.</w:t>
            </w:r>
          </w:p>
        </w:tc>
        <w:tc>
          <w:tcPr>
            <w:tcW w:w="3119" w:type="dxa"/>
          </w:tcPr>
          <w:p w:rsidR="00734747" w:rsidRPr="00802F8F" w:rsidRDefault="00734747" w:rsidP="007347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2F8F"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</w:tc>
        <w:tc>
          <w:tcPr>
            <w:tcW w:w="6486" w:type="dxa"/>
          </w:tcPr>
          <w:p w:rsidR="00734747" w:rsidRPr="00AC48C0" w:rsidRDefault="00AC48C0" w:rsidP="00AC48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8C0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Организовать  совместную  взаимообусловленную деятельность воспитателей и учителей, направленной на решение общих целей, а именно реализации. Дорожной карты.</w:t>
            </w:r>
          </w:p>
        </w:tc>
      </w:tr>
      <w:tr w:rsidR="00477BDC" w:rsidRPr="00802F8F" w:rsidTr="00734747">
        <w:tc>
          <w:tcPr>
            <w:tcW w:w="851" w:type="dxa"/>
          </w:tcPr>
          <w:p w:rsidR="00734747" w:rsidRPr="00802F8F" w:rsidRDefault="00734747" w:rsidP="007347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F8F">
              <w:rPr>
                <w:rFonts w:ascii="Times New Roman" w:hAnsi="Times New Roman" w:cs="Times New Roman"/>
                <w:sz w:val="28"/>
                <w:szCs w:val="28"/>
              </w:rPr>
              <w:t>11.2.3.</w:t>
            </w:r>
          </w:p>
        </w:tc>
        <w:tc>
          <w:tcPr>
            <w:tcW w:w="3119" w:type="dxa"/>
          </w:tcPr>
          <w:p w:rsidR="00734747" w:rsidRPr="00802F8F" w:rsidRDefault="00734747" w:rsidP="007347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2F8F">
              <w:rPr>
                <w:rFonts w:ascii="Times New Roman" w:hAnsi="Times New Roman" w:cs="Times New Roman"/>
                <w:sz w:val="28"/>
                <w:szCs w:val="28"/>
              </w:rPr>
              <w:t>Полученный результат</w:t>
            </w:r>
          </w:p>
        </w:tc>
        <w:tc>
          <w:tcPr>
            <w:tcW w:w="6486" w:type="dxa"/>
          </w:tcPr>
          <w:p w:rsidR="00734747" w:rsidRPr="00AC48C0" w:rsidRDefault="00AC48C0" w:rsidP="00AC48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1.Полная реализация Дорожной карты и соответственно достижение цели.</w:t>
            </w:r>
          </w:p>
        </w:tc>
      </w:tr>
      <w:tr w:rsidR="00477BDC" w:rsidRPr="00802F8F" w:rsidTr="00734747">
        <w:tc>
          <w:tcPr>
            <w:tcW w:w="851" w:type="dxa"/>
          </w:tcPr>
          <w:p w:rsidR="00734747" w:rsidRPr="00802F8F" w:rsidRDefault="00734747" w:rsidP="007347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F8F">
              <w:rPr>
                <w:rFonts w:ascii="Times New Roman" w:hAnsi="Times New Roman" w:cs="Times New Roman"/>
                <w:sz w:val="28"/>
                <w:szCs w:val="28"/>
              </w:rPr>
              <w:t>11.3.3.</w:t>
            </w:r>
          </w:p>
        </w:tc>
        <w:tc>
          <w:tcPr>
            <w:tcW w:w="3119" w:type="dxa"/>
          </w:tcPr>
          <w:p w:rsidR="00734747" w:rsidRPr="00802F8F" w:rsidRDefault="00734747" w:rsidP="007347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2F8F">
              <w:rPr>
                <w:rFonts w:ascii="Times New Roman" w:hAnsi="Times New Roman" w:cs="Times New Roman"/>
                <w:sz w:val="28"/>
                <w:szCs w:val="28"/>
              </w:rPr>
              <w:t>Конечный результат</w:t>
            </w:r>
          </w:p>
        </w:tc>
        <w:tc>
          <w:tcPr>
            <w:tcW w:w="6486" w:type="dxa"/>
          </w:tcPr>
          <w:p w:rsidR="00734747" w:rsidRPr="00802F8F" w:rsidRDefault="00AC48C0" w:rsidP="007347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 адаптация к обучению в школе</w:t>
            </w:r>
          </w:p>
        </w:tc>
      </w:tr>
      <w:tr w:rsidR="00477BDC" w:rsidRPr="00802F8F" w:rsidTr="00734747">
        <w:tc>
          <w:tcPr>
            <w:tcW w:w="851" w:type="dxa"/>
          </w:tcPr>
          <w:p w:rsidR="00734747" w:rsidRPr="00802F8F" w:rsidRDefault="00734747" w:rsidP="007347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F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3119" w:type="dxa"/>
          </w:tcPr>
          <w:p w:rsidR="00734747" w:rsidRPr="00802F8F" w:rsidRDefault="00734747" w:rsidP="007347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2F8F">
              <w:rPr>
                <w:rFonts w:ascii="Times New Roman" w:hAnsi="Times New Roman" w:cs="Times New Roman"/>
                <w:sz w:val="28"/>
                <w:szCs w:val="28"/>
              </w:rPr>
              <w:t xml:space="preserve">Перспективы развития инновации </w:t>
            </w:r>
          </w:p>
        </w:tc>
        <w:tc>
          <w:tcPr>
            <w:tcW w:w="6486" w:type="dxa"/>
          </w:tcPr>
          <w:p w:rsidR="00734747" w:rsidRPr="00AC48C0" w:rsidRDefault="00AC48C0" w:rsidP="00AC48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48C0">
              <w:rPr>
                <w:rFonts w:ascii="Times New Roman" w:hAnsi="Times New Roman" w:cs="Times New Roman"/>
                <w:sz w:val="28"/>
                <w:szCs w:val="28"/>
              </w:rPr>
              <w:t>1.Расширить сетевых партнеров.</w:t>
            </w:r>
          </w:p>
          <w:p w:rsidR="00AC48C0" w:rsidRPr="00AC48C0" w:rsidRDefault="00AC48C0" w:rsidP="00AC48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48C0">
              <w:rPr>
                <w:rFonts w:ascii="Times New Roman" w:hAnsi="Times New Roman" w:cs="Times New Roman"/>
                <w:sz w:val="28"/>
                <w:szCs w:val="28"/>
              </w:rPr>
              <w:t>2. Разработать и реализовать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программу </w:t>
            </w:r>
            <w:r w:rsidRPr="00AC48C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Pr="00AC48C0">
              <w:rPr>
                <w:rFonts w:ascii="Times New Roman" w:hAnsi="Times New Roman" w:cs="Times New Roman"/>
                <w:sz w:val="28"/>
                <w:szCs w:val="28"/>
              </w:rPr>
              <w:t>Картонный</w:t>
            </w:r>
            <w:proofErr w:type="gramEnd"/>
            <w:r w:rsidRPr="00AC48C0"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  <w:r w:rsidRPr="00AC48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AC48C0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proofErr w:type="spellStart"/>
            <w:r w:rsidRPr="00AC48C0">
              <w:rPr>
                <w:rFonts w:ascii="Times New Roman" w:hAnsi="Times New Roman" w:cs="Times New Roman"/>
                <w:sz w:val="28"/>
                <w:szCs w:val="28"/>
              </w:rPr>
              <w:t>пазл</w:t>
            </w:r>
            <w:proofErr w:type="spellEnd"/>
            <w:r w:rsidRPr="00AC48C0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477BDC" w:rsidRPr="00802F8F" w:rsidTr="00734747">
        <w:tc>
          <w:tcPr>
            <w:tcW w:w="851" w:type="dxa"/>
          </w:tcPr>
          <w:p w:rsidR="00734747" w:rsidRPr="00802F8F" w:rsidRDefault="00734747" w:rsidP="007347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F8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119" w:type="dxa"/>
          </w:tcPr>
          <w:p w:rsidR="00734747" w:rsidRPr="00802F8F" w:rsidRDefault="00734747" w:rsidP="007347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2F8F">
              <w:rPr>
                <w:rFonts w:ascii="Times New Roman" w:hAnsi="Times New Roman" w:cs="Times New Roman"/>
                <w:sz w:val="28"/>
                <w:szCs w:val="28"/>
              </w:rPr>
              <w:t xml:space="preserve">Предложения по распространению  и внедрению </w:t>
            </w:r>
            <w:proofErr w:type="spellStart"/>
            <w:r w:rsidRPr="00802F8F">
              <w:rPr>
                <w:rFonts w:ascii="Times New Roman" w:hAnsi="Times New Roman" w:cs="Times New Roman"/>
                <w:sz w:val="28"/>
                <w:szCs w:val="28"/>
              </w:rPr>
              <w:t>инновационнго</w:t>
            </w:r>
            <w:proofErr w:type="spellEnd"/>
            <w:r w:rsidRPr="00802F8F">
              <w:rPr>
                <w:rFonts w:ascii="Times New Roman" w:hAnsi="Times New Roman" w:cs="Times New Roman"/>
                <w:sz w:val="28"/>
                <w:szCs w:val="28"/>
              </w:rPr>
              <w:t xml:space="preserve">  проекта/программы в практику  образовательных организаций края</w:t>
            </w:r>
          </w:p>
        </w:tc>
        <w:tc>
          <w:tcPr>
            <w:tcW w:w="6486" w:type="dxa"/>
          </w:tcPr>
          <w:p w:rsidR="00734747" w:rsidRPr="00802F8F" w:rsidRDefault="00477BDC" w:rsidP="007347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Распространение опыта посредством сети Интернет </w:t>
            </w:r>
          </w:p>
        </w:tc>
      </w:tr>
      <w:tr w:rsidR="00477BDC" w:rsidRPr="00802F8F" w:rsidTr="00734747">
        <w:tc>
          <w:tcPr>
            <w:tcW w:w="851" w:type="dxa"/>
          </w:tcPr>
          <w:p w:rsidR="00734747" w:rsidRPr="00802F8F" w:rsidRDefault="00734747" w:rsidP="007347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F8F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119" w:type="dxa"/>
          </w:tcPr>
          <w:p w:rsidR="00734747" w:rsidRPr="00802F8F" w:rsidRDefault="00734747" w:rsidP="007347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2F8F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научных  и (или) </w:t>
            </w:r>
            <w:r w:rsidR="00B33161" w:rsidRPr="00802F8F">
              <w:rPr>
                <w:rFonts w:ascii="Times New Roman" w:hAnsi="Times New Roman" w:cs="Times New Roman"/>
                <w:sz w:val="28"/>
                <w:szCs w:val="28"/>
              </w:rPr>
              <w:t>учебно-методических  разработок  по теме инновационной деятельности</w:t>
            </w:r>
          </w:p>
        </w:tc>
        <w:tc>
          <w:tcPr>
            <w:tcW w:w="6486" w:type="dxa"/>
          </w:tcPr>
          <w:p w:rsidR="00734747" w:rsidRPr="00802F8F" w:rsidRDefault="00910E65" w:rsidP="007347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Нет </w:t>
            </w:r>
          </w:p>
        </w:tc>
      </w:tr>
      <w:tr w:rsidR="00477BDC" w:rsidRPr="00802F8F" w:rsidTr="00734747">
        <w:tc>
          <w:tcPr>
            <w:tcW w:w="851" w:type="dxa"/>
          </w:tcPr>
          <w:p w:rsidR="00734747" w:rsidRPr="00802F8F" w:rsidRDefault="00B33161" w:rsidP="007347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F8F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119" w:type="dxa"/>
          </w:tcPr>
          <w:p w:rsidR="00734747" w:rsidRPr="00802F8F" w:rsidRDefault="00B33161" w:rsidP="007347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2F8F">
              <w:rPr>
                <w:rFonts w:ascii="Times New Roman" w:hAnsi="Times New Roman" w:cs="Times New Roman"/>
                <w:sz w:val="28"/>
                <w:szCs w:val="28"/>
              </w:rPr>
              <w:t>Статус инновационной площадки (при наличии)</w:t>
            </w:r>
          </w:p>
        </w:tc>
        <w:tc>
          <w:tcPr>
            <w:tcW w:w="6486" w:type="dxa"/>
          </w:tcPr>
          <w:p w:rsidR="00734747" w:rsidRPr="00802F8F" w:rsidRDefault="00910E65" w:rsidP="007347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Нет </w:t>
            </w:r>
          </w:p>
        </w:tc>
      </w:tr>
      <w:tr w:rsidR="00477BDC" w:rsidRPr="00802F8F" w:rsidTr="00734747">
        <w:tc>
          <w:tcPr>
            <w:tcW w:w="851" w:type="dxa"/>
          </w:tcPr>
          <w:p w:rsidR="00734747" w:rsidRPr="00802F8F" w:rsidRDefault="00B33161" w:rsidP="007347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F8F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119" w:type="dxa"/>
          </w:tcPr>
          <w:p w:rsidR="00734747" w:rsidRPr="00802F8F" w:rsidRDefault="00B33161" w:rsidP="007347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2F8F">
              <w:rPr>
                <w:rFonts w:ascii="Times New Roman" w:hAnsi="Times New Roman" w:cs="Times New Roman"/>
                <w:sz w:val="28"/>
                <w:szCs w:val="28"/>
              </w:rPr>
              <w:t xml:space="preserve">Ресурсное обеспечение </w:t>
            </w:r>
          </w:p>
        </w:tc>
        <w:tc>
          <w:tcPr>
            <w:tcW w:w="6486" w:type="dxa"/>
          </w:tcPr>
          <w:p w:rsidR="00477BDC" w:rsidRDefault="00477BDC" w:rsidP="00477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631E65">
              <w:rPr>
                <w:rFonts w:ascii="Times New Roman" w:hAnsi="Times New Roman" w:cs="Times New Roman"/>
                <w:sz w:val="28"/>
                <w:szCs w:val="28"/>
              </w:rPr>
              <w:t>а последние годы была проведена большая работа по развити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 материально-технической базы: 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579"/>
              <w:gridCol w:w="4197"/>
              <w:gridCol w:w="1373"/>
            </w:tblGrid>
            <w:tr w:rsidR="00477BDC" w:rsidRPr="00AF2211" w:rsidTr="00A42D9C">
              <w:tc>
                <w:tcPr>
                  <w:tcW w:w="704" w:type="dxa"/>
                </w:tcPr>
                <w:p w:rsidR="00477BDC" w:rsidRPr="00AF2211" w:rsidRDefault="00477BDC" w:rsidP="00A42D9C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F2211"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6804" w:type="dxa"/>
                </w:tcPr>
                <w:p w:rsidR="00477BDC" w:rsidRPr="00AF2211" w:rsidRDefault="00477BDC" w:rsidP="00A42D9C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F221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Наименование</w:t>
                  </w:r>
                </w:p>
              </w:tc>
              <w:tc>
                <w:tcPr>
                  <w:tcW w:w="1837" w:type="dxa"/>
                </w:tcPr>
                <w:p w:rsidR="00477BDC" w:rsidRPr="00AF2211" w:rsidRDefault="00477BDC" w:rsidP="00A42D9C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F2211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Сумма (руб.)</w:t>
                  </w:r>
                </w:p>
              </w:tc>
            </w:tr>
            <w:tr w:rsidR="00477BDC" w:rsidRPr="00AF2211" w:rsidTr="00A42D9C">
              <w:tc>
                <w:tcPr>
                  <w:tcW w:w="9345" w:type="dxa"/>
                  <w:gridSpan w:val="3"/>
                </w:tcPr>
                <w:p w:rsidR="00477BDC" w:rsidRPr="00AF2211" w:rsidRDefault="00477BDC" w:rsidP="00A42D9C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F221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Капитальный ремонт (муниципальный бюджет):</w:t>
                  </w:r>
                </w:p>
              </w:tc>
            </w:tr>
            <w:tr w:rsidR="00477BDC" w:rsidRPr="00AF2211" w:rsidTr="00A42D9C">
              <w:tc>
                <w:tcPr>
                  <w:tcW w:w="704" w:type="dxa"/>
                </w:tcPr>
                <w:p w:rsidR="00477BDC" w:rsidRPr="00AF2211" w:rsidRDefault="00477BDC" w:rsidP="00A42D9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F2211">
                    <w:rPr>
                      <w:rFonts w:ascii="Times New Roman" w:hAnsi="Times New Roman" w:cs="Times New Roman"/>
                      <w:sz w:val="28"/>
                      <w:szCs w:val="28"/>
                    </w:rPr>
                    <w:t>1.</w:t>
                  </w:r>
                </w:p>
              </w:tc>
              <w:tc>
                <w:tcPr>
                  <w:tcW w:w="6804" w:type="dxa"/>
                </w:tcPr>
                <w:p w:rsidR="00477BDC" w:rsidRPr="00AF2211" w:rsidRDefault="00477BDC" w:rsidP="00A42D9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F221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Входная группа (крыльцо).</w:t>
                  </w:r>
                </w:p>
              </w:tc>
              <w:tc>
                <w:tcPr>
                  <w:tcW w:w="1837" w:type="dxa"/>
                </w:tcPr>
                <w:p w:rsidR="00477BDC" w:rsidRPr="00AF2211" w:rsidRDefault="00477BDC" w:rsidP="00A42D9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F2211">
                    <w:rPr>
                      <w:rFonts w:ascii="Times New Roman" w:hAnsi="Times New Roman" w:cs="Times New Roman"/>
                      <w:sz w:val="28"/>
                      <w:szCs w:val="28"/>
                    </w:rPr>
                    <w:t>1 200 000</w:t>
                  </w:r>
                </w:p>
              </w:tc>
            </w:tr>
            <w:tr w:rsidR="00477BDC" w:rsidRPr="00AF2211" w:rsidTr="00A42D9C">
              <w:tc>
                <w:tcPr>
                  <w:tcW w:w="704" w:type="dxa"/>
                </w:tcPr>
                <w:p w:rsidR="00477BDC" w:rsidRPr="00AF2211" w:rsidRDefault="00477BDC" w:rsidP="00A42D9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F2211">
                    <w:rPr>
                      <w:rFonts w:ascii="Times New Roman" w:hAnsi="Times New Roman" w:cs="Times New Roman"/>
                      <w:sz w:val="28"/>
                      <w:szCs w:val="28"/>
                    </w:rPr>
                    <w:t>2.</w:t>
                  </w:r>
                </w:p>
              </w:tc>
              <w:tc>
                <w:tcPr>
                  <w:tcW w:w="6804" w:type="dxa"/>
                </w:tcPr>
                <w:p w:rsidR="00477BDC" w:rsidRPr="00AF2211" w:rsidRDefault="00477BDC" w:rsidP="00A42D9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F221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Медицинский кабинет</w:t>
                  </w:r>
                </w:p>
              </w:tc>
              <w:tc>
                <w:tcPr>
                  <w:tcW w:w="1837" w:type="dxa"/>
                </w:tcPr>
                <w:p w:rsidR="00477BDC" w:rsidRPr="00AF2211" w:rsidRDefault="00477BDC" w:rsidP="00A42D9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F2211">
                    <w:rPr>
                      <w:rFonts w:ascii="Times New Roman" w:hAnsi="Times New Roman" w:cs="Times New Roman"/>
                      <w:sz w:val="28"/>
                      <w:szCs w:val="28"/>
                    </w:rPr>
                    <w:t>550 000</w:t>
                  </w:r>
                </w:p>
              </w:tc>
            </w:tr>
            <w:tr w:rsidR="00477BDC" w:rsidRPr="00AF2211" w:rsidTr="00A42D9C">
              <w:tc>
                <w:tcPr>
                  <w:tcW w:w="704" w:type="dxa"/>
                </w:tcPr>
                <w:p w:rsidR="00477BDC" w:rsidRPr="00AF2211" w:rsidRDefault="00477BDC" w:rsidP="00A42D9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F2211">
                    <w:rPr>
                      <w:rFonts w:ascii="Times New Roman" w:hAnsi="Times New Roman" w:cs="Times New Roman"/>
                      <w:sz w:val="28"/>
                      <w:szCs w:val="28"/>
                    </w:rPr>
                    <w:t>3.</w:t>
                  </w:r>
                </w:p>
              </w:tc>
              <w:tc>
                <w:tcPr>
                  <w:tcW w:w="6804" w:type="dxa"/>
                </w:tcPr>
                <w:p w:rsidR="00477BDC" w:rsidRPr="00AF2211" w:rsidRDefault="00477BDC" w:rsidP="00A42D9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F2211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Ресурсный класс (с оборудованием).</w:t>
                  </w:r>
                </w:p>
              </w:tc>
              <w:tc>
                <w:tcPr>
                  <w:tcW w:w="1837" w:type="dxa"/>
                </w:tcPr>
                <w:p w:rsidR="00477BDC" w:rsidRPr="00AF2211" w:rsidRDefault="00477BDC" w:rsidP="00A42D9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F2211">
                    <w:rPr>
                      <w:rFonts w:ascii="Times New Roman" w:hAnsi="Times New Roman" w:cs="Times New Roman"/>
                      <w:sz w:val="28"/>
                      <w:szCs w:val="28"/>
                    </w:rPr>
                    <w:t>2 100 000</w:t>
                  </w:r>
                </w:p>
              </w:tc>
            </w:tr>
            <w:tr w:rsidR="00477BDC" w:rsidRPr="00AF2211" w:rsidTr="00A42D9C">
              <w:tc>
                <w:tcPr>
                  <w:tcW w:w="704" w:type="dxa"/>
                </w:tcPr>
                <w:p w:rsidR="00477BDC" w:rsidRPr="00AF2211" w:rsidRDefault="00477BDC" w:rsidP="00A42D9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F2211">
                    <w:rPr>
                      <w:rFonts w:ascii="Times New Roman" w:hAnsi="Times New Roman" w:cs="Times New Roman"/>
                      <w:sz w:val="28"/>
                      <w:szCs w:val="28"/>
                    </w:rPr>
                    <w:t>4.</w:t>
                  </w:r>
                </w:p>
              </w:tc>
              <w:tc>
                <w:tcPr>
                  <w:tcW w:w="6804" w:type="dxa"/>
                </w:tcPr>
                <w:p w:rsidR="00477BDC" w:rsidRPr="00AF2211" w:rsidRDefault="00477BDC" w:rsidP="00A42D9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F2211">
                    <w:rPr>
                      <w:rFonts w:ascii="Times New Roman" w:hAnsi="Times New Roman" w:cs="Times New Roman"/>
                      <w:sz w:val="28"/>
                      <w:szCs w:val="28"/>
                    </w:rPr>
                    <w:t>Центр детских инициатив (с оборудованием).</w:t>
                  </w:r>
                </w:p>
              </w:tc>
              <w:tc>
                <w:tcPr>
                  <w:tcW w:w="1837" w:type="dxa"/>
                </w:tcPr>
                <w:p w:rsidR="00477BDC" w:rsidRPr="00AF2211" w:rsidRDefault="00477BDC" w:rsidP="00A42D9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F2211">
                    <w:rPr>
                      <w:rFonts w:ascii="Times New Roman" w:hAnsi="Times New Roman" w:cs="Times New Roman"/>
                      <w:sz w:val="28"/>
                      <w:szCs w:val="28"/>
                    </w:rPr>
                    <w:t>1 700 000</w:t>
                  </w:r>
                </w:p>
              </w:tc>
            </w:tr>
            <w:tr w:rsidR="00477BDC" w:rsidRPr="00AF2211" w:rsidTr="00A42D9C">
              <w:tc>
                <w:tcPr>
                  <w:tcW w:w="704" w:type="dxa"/>
                </w:tcPr>
                <w:p w:rsidR="00477BDC" w:rsidRPr="00AF2211" w:rsidRDefault="00477BDC" w:rsidP="00A42D9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F2211">
                    <w:rPr>
                      <w:rFonts w:ascii="Times New Roman" w:hAnsi="Times New Roman" w:cs="Times New Roman"/>
                      <w:sz w:val="28"/>
                      <w:szCs w:val="28"/>
                    </w:rPr>
                    <w:t>5.</w:t>
                  </w:r>
                </w:p>
              </w:tc>
              <w:tc>
                <w:tcPr>
                  <w:tcW w:w="6804" w:type="dxa"/>
                </w:tcPr>
                <w:p w:rsidR="00477BDC" w:rsidRPr="00AF2211" w:rsidRDefault="00477BDC" w:rsidP="00A42D9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F221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Кабинет английского языка.</w:t>
                  </w:r>
                </w:p>
              </w:tc>
              <w:tc>
                <w:tcPr>
                  <w:tcW w:w="1837" w:type="dxa"/>
                </w:tcPr>
                <w:p w:rsidR="00477BDC" w:rsidRPr="00AF2211" w:rsidRDefault="00477BDC" w:rsidP="00A42D9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F2211">
                    <w:rPr>
                      <w:rFonts w:ascii="Times New Roman" w:hAnsi="Times New Roman" w:cs="Times New Roman"/>
                      <w:sz w:val="28"/>
                      <w:szCs w:val="28"/>
                    </w:rPr>
                    <w:t>450 000</w:t>
                  </w:r>
                </w:p>
              </w:tc>
            </w:tr>
            <w:tr w:rsidR="00477BDC" w:rsidRPr="00AF2211" w:rsidTr="00A42D9C">
              <w:tc>
                <w:tcPr>
                  <w:tcW w:w="704" w:type="dxa"/>
                </w:tcPr>
                <w:p w:rsidR="00477BDC" w:rsidRPr="00AF2211" w:rsidRDefault="00477BDC" w:rsidP="00A42D9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F2211">
                    <w:rPr>
                      <w:rFonts w:ascii="Times New Roman" w:hAnsi="Times New Roman" w:cs="Times New Roman"/>
                      <w:sz w:val="28"/>
                      <w:szCs w:val="28"/>
                    </w:rPr>
                    <w:t>6.</w:t>
                  </w:r>
                </w:p>
              </w:tc>
              <w:tc>
                <w:tcPr>
                  <w:tcW w:w="6804" w:type="dxa"/>
                </w:tcPr>
                <w:p w:rsidR="00477BDC" w:rsidRPr="00AF2211" w:rsidRDefault="00477BDC" w:rsidP="00A42D9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F2211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Учительская.</w:t>
                  </w:r>
                </w:p>
              </w:tc>
              <w:tc>
                <w:tcPr>
                  <w:tcW w:w="1837" w:type="dxa"/>
                </w:tcPr>
                <w:p w:rsidR="00477BDC" w:rsidRPr="00AF2211" w:rsidRDefault="00477BDC" w:rsidP="00A42D9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F2211">
                    <w:rPr>
                      <w:rFonts w:ascii="Times New Roman" w:hAnsi="Times New Roman" w:cs="Times New Roman"/>
                      <w:sz w:val="28"/>
                      <w:szCs w:val="28"/>
                    </w:rPr>
                    <w:t>450 000</w:t>
                  </w:r>
                </w:p>
              </w:tc>
            </w:tr>
            <w:tr w:rsidR="00477BDC" w:rsidRPr="00AF2211" w:rsidTr="00A42D9C">
              <w:tc>
                <w:tcPr>
                  <w:tcW w:w="704" w:type="dxa"/>
                </w:tcPr>
                <w:p w:rsidR="00477BDC" w:rsidRPr="00AF2211" w:rsidRDefault="00477BDC" w:rsidP="00A42D9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F2211">
                    <w:rPr>
                      <w:rFonts w:ascii="Times New Roman" w:hAnsi="Times New Roman" w:cs="Times New Roman"/>
                      <w:sz w:val="28"/>
                      <w:szCs w:val="28"/>
                    </w:rPr>
                    <w:t>7.</w:t>
                  </w:r>
                </w:p>
              </w:tc>
              <w:tc>
                <w:tcPr>
                  <w:tcW w:w="6804" w:type="dxa"/>
                </w:tcPr>
                <w:p w:rsidR="00477BDC" w:rsidRPr="00AF2211" w:rsidRDefault="00477BDC" w:rsidP="00A42D9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F221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Мебель, оборудование в столовую</w:t>
                  </w:r>
                </w:p>
              </w:tc>
              <w:tc>
                <w:tcPr>
                  <w:tcW w:w="1837" w:type="dxa"/>
                </w:tcPr>
                <w:p w:rsidR="00477BDC" w:rsidRPr="00AF2211" w:rsidRDefault="00477BDC" w:rsidP="00A42D9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F2211">
                    <w:rPr>
                      <w:rFonts w:ascii="Times New Roman" w:hAnsi="Times New Roman" w:cs="Times New Roman"/>
                      <w:sz w:val="28"/>
                      <w:szCs w:val="28"/>
                    </w:rPr>
                    <w:t>2 500 000</w:t>
                  </w:r>
                </w:p>
              </w:tc>
            </w:tr>
            <w:tr w:rsidR="00477BDC" w:rsidRPr="00AF2211" w:rsidTr="00A42D9C">
              <w:tc>
                <w:tcPr>
                  <w:tcW w:w="704" w:type="dxa"/>
                </w:tcPr>
                <w:p w:rsidR="00477BDC" w:rsidRPr="00AF2211" w:rsidRDefault="00477BDC" w:rsidP="00A42D9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804" w:type="dxa"/>
                </w:tcPr>
                <w:p w:rsidR="00477BDC" w:rsidRPr="00AF2211" w:rsidRDefault="00477BDC" w:rsidP="00A42D9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37" w:type="dxa"/>
                </w:tcPr>
                <w:p w:rsidR="00477BDC" w:rsidRPr="00AF2211" w:rsidRDefault="00477BDC" w:rsidP="00A42D9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477BDC" w:rsidRPr="00AF2211" w:rsidTr="00A42D9C">
              <w:tc>
                <w:tcPr>
                  <w:tcW w:w="9345" w:type="dxa"/>
                  <w:gridSpan w:val="3"/>
                </w:tcPr>
                <w:p w:rsidR="00477BDC" w:rsidRPr="00AF2211" w:rsidRDefault="00477BDC" w:rsidP="00A42D9C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F221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Капитальный ремонт (федеральный бюджет):</w:t>
                  </w:r>
                </w:p>
              </w:tc>
            </w:tr>
            <w:tr w:rsidR="00477BDC" w:rsidRPr="00AF2211" w:rsidTr="00A42D9C">
              <w:tc>
                <w:tcPr>
                  <w:tcW w:w="704" w:type="dxa"/>
                </w:tcPr>
                <w:p w:rsidR="00477BDC" w:rsidRPr="00AF2211" w:rsidRDefault="00477BDC" w:rsidP="00A42D9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F2211">
                    <w:rPr>
                      <w:rFonts w:ascii="Times New Roman" w:hAnsi="Times New Roman" w:cs="Times New Roman"/>
                      <w:sz w:val="28"/>
                      <w:szCs w:val="28"/>
                    </w:rPr>
                    <w:t>1.</w:t>
                  </w:r>
                </w:p>
              </w:tc>
              <w:tc>
                <w:tcPr>
                  <w:tcW w:w="6804" w:type="dxa"/>
                </w:tcPr>
                <w:p w:rsidR="00477BDC" w:rsidRPr="00AF2211" w:rsidRDefault="00477BDC" w:rsidP="00A42D9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F2211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Столовая</w:t>
                  </w:r>
                </w:p>
              </w:tc>
              <w:tc>
                <w:tcPr>
                  <w:tcW w:w="1837" w:type="dxa"/>
                </w:tcPr>
                <w:p w:rsidR="00477BDC" w:rsidRPr="00AF2211" w:rsidRDefault="00477BDC" w:rsidP="00A42D9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F2211">
                    <w:rPr>
                      <w:rFonts w:ascii="Times New Roman" w:hAnsi="Times New Roman" w:cs="Times New Roman"/>
                      <w:sz w:val="28"/>
                      <w:szCs w:val="28"/>
                    </w:rPr>
                    <w:t>4 950 000</w:t>
                  </w:r>
                </w:p>
              </w:tc>
            </w:tr>
          </w:tbl>
          <w:p w:rsidR="00734747" w:rsidRPr="00477BDC" w:rsidRDefault="00477BDC" w:rsidP="00477BDC">
            <w:pPr>
              <w:pStyle w:val="2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sz w:val="28"/>
                <w:szCs w:val="28"/>
              </w:rPr>
            </w:pPr>
            <w:bookmarkStart w:id="0" w:name="_Toc160299198"/>
            <w:r w:rsidRPr="00AF2211">
              <w:rPr>
                <w:b w:val="0"/>
                <w:sz w:val="28"/>
                <w:szCs w:val="28"/>
              </w:rPr>
              <w:t>В 2024 году в рамках государственной программы Российской Федерации «Развитие образования»</w:t>
            </w:r>
            <w:r w:rsidRPr="00AF2211">
              <w:rPr>
                <w:sz w:val="28"/>
                <w:szCs w:val="28"/>
              </w:rPr>
              <w:t xml:space="preserve"> </w:t>
            </w:r>
            <w:r w:rsidRPr="00AF2211">
              <w:rPr>
                <w:b w:val="0"/>
                <w:sz w:val="28"/>
                <w:szCs w:val="28"/>
              </w:rPr>
              <w:t xml:space="preserve">по программе «Модернизация школьных систем образования» планируется капитальный ремонт кровли здания, спортивной площадки и благоустройство МАОУ СОШ №3 им. С.В. </w:t>
            </w:r>
            <w:r w:rsidRPr="00AF2211">
              <w:rPr>
                <w:b w:val="0"/>
                <w:sz w:val="28"/>
                <w:szCs w:val="28"/>
              </w:rPr>
              <w:lastRenderedPageBreak/>
              <w:t>Дубинского ст. Березанской за счет федеральных средств, в сумме 17 млн. рублей.</w:t>
            </w:r>
            <w:r>
              <w:rPr>
                <w:b w:val="0"/>
                <w:sz w:val="28"/>
                <w:szCs w:val="28"/>
              </w:rPr>
              <w:t xml:space="preserve"> </w:t>
            </w:r>
            <w:r w:rsidRPr="00AF2211">
              <w:rPr>
                <w:b w:val="0"/>
                <w:sz w:val="28"/>
                <w:szCs w:val="28"/>
              </w:rPr>
              <w:t>В 2025 году в рамках государственной программы Российской Федерации «Развитие образования»</w:t>
            </w:r>
            <w:r w:rsidRPr="00AF2211">
              <w:rPr>
                <w:sz w:val="28"/>
                <w:szCs w:val="28"/>
              </w:rPr>
              <w:t xml:space="preserve"> </w:t>
            </w:r>
            <w:r w:rsidRPr="00AF2211">
              <w:rPr>
                <w:b w:val="0"/>
                <w:sz w:val="28"/>
                <w:szCs w:val="28"/>
              </w:rPr>
              <w:t>по программе «Модернизация школьных систем образования»</w:t>
            </w:r>
            <w:r w:rsidRPr="00AF2211">
              <w:rPr>
                <w:sz w:val="28"/>
                <w:szCs w:val="28"/>
              </w:rPr>
              <w:t xml:space="preserve"> </w:t>
            </w:r>
            <w:r w:rsidRPr="00AF2211">
              <w:rPr>
                <w:b w:val="0"/>
                <w:sz w:val="28"/>
                <w:szCs w:val="28"/>
              </w:rPr>
              <w:t xml:space="preserve">планируется </w:t>
            </w:r>
            <w:r w:rsidRPr="00AF2211">
              <w:rPr>
                <w:rStyle w:val="fontstyle01"/>
                <w:sz w:val="28"/>
                <w:szCs w:val="28"/>
              </w:rPr>
              <w:t>«</w:t>
            </w:r>
            <w:r w:rsidRPr="00AF2211">
              <w:rPr>
                <w:b w:val="0"/>
                <w:sz w:val="28"/>
                <w:szCs w:val="28"/>
              </w:rPr>
              <w:t>Капитальный ремонт здания (лит</w:t>
            </w:r>
            <w:proofErr w:type="gramStart"/>
            <w:r w:rsidRPr="00AF2211">
              <w:rPr>
                <w:b w:val="0"/>
                <w:sz w:val="28"/>
                <w:szCs w:val="28"/>
              </w:rPr>
              <w:t>.А</w:t>
            </w:r>
            <w:proofErr w:type="gramEnd"/>
            <w:r w:rsidRPr="00AF2211">
              <w:rPr>
                <w:b w:val="0"/>
                <w:sz w:val="28"/>
                <w:szCs w:val="28"/>
              </w:rPr>
              <w:t>) МАОУ</w:t>
            </w:r>
            <w:r w:rsidRPr="00AF2211">
              <w:rPr>
                <w:b w:val="0"/>
                <w:sz w:val="28"/>
                <w:szCs w:val="28"/>
              </w:rPr>
              <w:br/>
              <w:t>СОШ №3 им. С.В. Дубинского ст. Березанской », за счет федеральных средств, в сумме 47 млн. рублей.</w:t>
            </w:r>
            <w:bookmarkEnd w:id="0"/>
          </w:p>
        </w:tc>
      </w:tr>
      <w:tr w:rsidR="00477BDC" w:rsidRPr="00802F8F" w:rsidTr="00734747">
        <w:tc>
          <w:tcPr>
            <w:tcW w:w="851" w:type="dxa"/>
          </w:tcPr>
          <w:p w:rsidR="00B33161" w:rsidRPr="00802F8F" w:rsidRDefault="00B33161" w:rsidP="007347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F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16.1</w:t>
            </w:r>
          </w:p>
        </w:tc>
        <w:tc>
          <w:tcPr>
            <w:tcW w:w="3119" w:type="dxa"/>
          </w:tcPr>
          <w:p w:rsidR="00B33161" w:rsidRPr="00802F8F" w:rsidRDefault="00B33161" w:rsidP="007347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2F8F">
              <w:rPr>
                <w:rFonts w:ascii="Times New Roman" w:hAnsi="Times New Roman" w:cs="Times New Roman"/>
                <w:sz w:val="28"/>
                <w:szCs w:val="28"/>
              </w:rPr>
              <w:t>Материальное</w:t>
            </w:r>
          </w:p>
        </w:tc>
        <w:tc>
          <w:tcPr>
            <w:tcW w:w="6486" w:type="dxa"/>
          </w:tcPr>
          <w:p w:rsidR="00B33161" w:rsidRPr="00802F8F" w:rsidRDefault="00477BDC" w:rsidP="00477B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F2211">
              <w:rPr>
                <w:rFonts w:ascii="Times New Roman" w:hAnsi="Times New Roman" w:cs="Times New Roman"/>
                <w:sz w:val="28"/>
                <w:szCs w:val="28"/>
              </w:rPr>
              <w:t>редства федерального бюджета; средства муниципального бюджета; доходы от развития системы платных дополнительных образовательных услуг; дополнительные привлечённые средства (спонсорские средства, добровольные пожертвования)</w:t>
            </w:r>
          </w:p>
        </w:tc>
      </w:tr>
      <w:tr w:rsidR="00477BDC" w:rsidRPr="00802F8F" w:rsidTr="00734747">
        <w:tc>
          <w:tcPr>
            <w:tcW w:w="851" w:type="dxa"/>
          </w:tcPr>
          <w:p w:rsidR="00B33161" w:rsidRPr="00802F8F" w:rsidRDefault="00B33161" w:rsidP="007347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F8F">
              <w:rPr>
                <w:rFonts w:ascii="Times New Roman" w:hAnsi="Times New Roman" w:cs="Times New Roman"/>
                <w:sz w:val="28"/>
                <w:szCs w:val="28"/>
              </w:rPr>
              <w:t>16.2</w:t>
            </w:r>
          </w:p>
        </w:tc>
        <w:tc>
          <w:tcPr>
            <w:tcW w:w="3119" w:type="dxa"/>
          </w:tcPr>
          <w:p w:rsidR="00B33161" w:rsidRPr="00802F8F" w:rsidRDefault="00B33161" w:rsidP="007347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2F8F">
              <w:rPr>
                <w:rFonts w:ascii="Times New Roman" w:hAnsi="Times New Roman" w:cs="Times New Roman"/>
                <w:sz w:val="28"/>
                <w:szCs w:val="28"/>
              </w:rPr>
              <w:t>Интеллектуальное</w:t>
            </w:r>
          </w:p>
        </w:tc>
        <w:tc>
          <w:tcPr>
            <w:tcW w:w="6486" w:type="dxa"/>
          </w:tcPr>
          <w:p w:rsidR="00B33161" w:rsidRDefault="00AC48C0" w:rsidP="00AC48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31E65">
              <w:rPr>
                <w:rFonts w:ascii="Times New Roman" w:hAnsi="Times New Roman" w:cs="Times New Roman"/>
                <w:sz w:val="28"/>
                <w:szCs w:val="28"/>
              </w:rPr>
              <w:t>Админи</w:t>
            </w:r>
            <w:r w:rsidR="00477BDC">
              <w:rPr>
                <w:rFonts w:ascii="Times New Roman" w:hAnsi="Times New Roman" w:cs="Times New Roman"/>
                <w:sz w:val="28"/>
                <w:szCs w:val="28"/>
              </w:rPr>
              <w:t>стративно-координационная</w:t>
            </w:r>
            <w:proofErr w:type="gramEnd"/>
            <w:r w:rsidR="00477BDC">
              <w:rPr>
                <w:rFonts w:ascii="Times New Roman" w:hAnsi="Times New Roman" w:cs="Times New Roman"/>
                <w:sz w:val="28"/>
                <w:szCs w:val="28"/>
              </w:rPr>
              <w:t xml:space="preserve"> групп</w:t>
            </w:r>
            <w:r w:rsidRPr="00631E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C48C0" w:rsidRPr="00802F8F" w:rsidRDefault="00AC48C0" w:rsidP="00AC48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E65">
              <w:rPr>
                <w:rFonts w:ascii="Times New Roman" w:hAnsi="Times New Roman" w:cs="Times New Roman"/>
                <w:sz w:val="28"/>
                <w:szCs w:val="28"/>
              </w:rPr>
              <w:t>Педагогические ресурсы</w:t>
            </w:r>
            <w:r w:rsidR="00477B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77BDC" w:rsidRPr="00802F8F" w:rsidTr="00734747">
        <w:tc>
          <w:tcPr>
            <w:tcW w:w="851" w:type="dxa"/>
          </w:tcPr>
          <w:p w:rsidR="00B33161" w:rsidRPr="00802F8F" w:rsidRDefault="00B33161" w:rsidP="007347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F8F">
              <w:rPr>
                <w:rFonts w:ascii="Times New Roman" w:hAnsi="Times New Roman" w:cs="Times New Roman"/>
                <w:sz w:val="28"/>
                <w:szCs w:val="28"/>
              </w:rPr>
              <w:t>16.3</w:t>
            </w:r>
          </w:p>
        </w:tc>
        <w:tc>
          <w:tcPr>
            <w:tcW w:w="3119" w:type="dxa"/>
          </w:tcPr>
          <w:p w:rsidR="00B33161" w:rsidRPr="00802F8F" w:rsidRDefault="00B33161" w:rsidP="007347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2F8F">
              <w:rPr>
                <w:rFonts w:ascii="Times New Roman" w:hAnsi="Times New Roman" w:cs="Times New Roman"/>
                <w:sz w:val="28"/>
                <w:szCs w:val="28"/>
              </w:rPr>
              <w:t>Временное</w:t>
            </w:r>
          </w:p>
        </w:tc>
        <w:tc>
          <w:tcPr>
            <w:tcW w:w="6486" w:type="dxa"/>
          </w:tcPr>
          <w:p w:rsidR="00B33161" w:rsidRPr="00802F8F" w:rsidRDefault="00477BDC" w:rsidP="007347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</w:tbl>
    <w:p w:rsidR="009A0559" w:rsidRPr="00802F8F" w:rsidRDefault="009A0559" w:rsidP="00734747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9A0559" w:rsidRPr="00802F8F" w:rsidSect="009A05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1C2817"/>
    <w:multiLevelType w:val="multilevel"/>
    <w:tmpl w:val="4FBAF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4817E5"/>
    <w:multiLevelType w:val="hybridMultilevel"/>
    <w:tmpl w:val="6C125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E170C2"/>
    <w:multiLevelType w:val="hybridMultilevel"/>
    <w:tmpl w:val="AA90C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F15F83"/>
    <w:multiLevelType w:val="hybridMultilevel"/>
    <w:tmpl w:val="7C94BE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A37484"/>
    <w:multiLevelType w:val="hybridMultilevel"/>
    <w:tmpl w:val="A6D27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B6248A"/>
    <w:multiLevelType w:val="hybridMultilevel"/>
    <w:tmpl w:val="D52A381A"/>
    <w:lvl w:ilvl="0" w:tplc="47BE98A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4C7834"/>
    <w:multiLevelType w:val="hybridMultilevel"/>
    <w:tmpl w:val="9C68BA5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4747"/>
    <w:rsid w:val="00082138"/>
    <w:rsid w:val="0016643D"/>
    <w:rsid w:val="00316A47"/>
    <w:rsid w:val="00477BDC"/>
    <w:rsid w:val="005D3620"/>
    <w:rsid w:val="006A764D"/>
    <w:rsid w:val="006F0CFB"/>
    <w:rsid w:val="00734747"/>
    <w:rsid w:val="007E4AC9"/>
    <w:rsid w:val="00802F8F"/>
    <w:rsid w:val="00910E65"/>
    <w:rsid w:val="009A0559"/>
    <w:rsid w:val="009C355F"/>
    <w:rsid w:val="009E16DA"/>
    <w:rsid w:val="00AA70AB"/>
    <w:rsid w:val="00AC48C0"/>
    <w:rsid w:val="00B331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559"/>
  </w:style>
  <w:style w:type="paragraph" w:styleId="2">
    <w:name w:val="heading 2"/>
    <w:basedOn w:val="a"/>
    <w:link w:val="20"/>
    <w:uiPriority w:val="9"/>
    <w:qFormat/>
    <w:rsid w:val="00477B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47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5">
    <w:name w:val="c15"/>
    <w:basedOn w:val="a"/>
    <w:rsid w:val="006F0C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F0CFB"/>
  </w:style>
  <w:style w:type="paragraph" w:styleId="a4">
    <w:name w:val="Normal (Web)"/>
    <w:basedOn w:val="a"/>
    <w:uiPriority w:val="99"/>
    <w:unhideWhenUsed/>
    <w:rsid w:val="001664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82138"/>
    <w:rPr>
      <w:b/>
      <w:bCs/>
    </w:rPr>
  </w:style>
  <w:style w:type="paragraph" w:styleId="3">
    <w:name w:val="Body Text 3"/>
    <w:basedOn w:val="a"/>
    <w:link w:val="30"/>
    <w:rsid w:val="00910E65"/>
    <w:pPr>
      <w:spacing w:after="120" w:line="240" w:lineRule="auto"/>
    </w:pPr>
    <w:rPr>
      <w:rFonts w:ascii="Times New Roman" w:eastAsia="SimSun" w:hAnsi="Times New Roman" w:cs="Times New Roman"/>
      <w:sz w:val="16"/>
      <w:szCs w:val="16"/>
      <w:lang w:eastAsia="zh-CN"/>
    </w:rPr>
  </w:style>
  <w:style w:type="character" w:customStyle="1" w:styleId="30">
    <w:name w:val="Основной текст 3 Знак"/>
    <w:basedOn w:val="a0"/>
    <w:link w:val="3"/>
    <w:rsid w:val="00910E65"/>
    <w:rPr>
      <w:rFonts w:ascii="Times New Roman" w:eastAsia="SimSun" w:hAnsi="Times New Roman" w:cs="Times New Roman"/>
      <w:sz w:val="16"/>
      <w:szCs w:val="16"/>
      <w:lang w:eastAsia="zh-CN"/>
    </w:rPr>
  </w:style>
  <w:style w:type="paragraph" w:styleId="a6">
    <w:name w:val="List Paragraph"/>
    <w:basedOn w:val="a"/>
    <w:uiPriority w:val="34"/>
    <w:qFormat/>
    <w:rsid w:val="00AC48C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477BD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fontstyle01">
    <w:name w:val="fontstyle01"/>
    <w:rsid w:val="00477BDC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6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8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5</Pages>
  <Words>1153</Words>
  <Characters>6575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2024-02-26T18:21:00Z</dcterms:created>
  <dcterms:modified xsi:type="dcterms:W3CDTF">2024-03-13T20:04:00Z</dcterms:modified>
</cp:coreProperties>
</file>