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5D4" w:rsidRPr="006055D4" w:rsidRDefault="005B5C3E" w:rsidP="005B5C3E">
      <w:pPr>
        <w:overflowPunct w:val="0"/>
        <w:autoSpaceDE w:val="0"/>
        <w:autoSpaceDN w:val="0"/>
        <w:adjustRightInd w:val="0"/>
        <w:spacing w:after="0" w:line="240" w:lineRule="auto"/>
        <w:textAlignment w:val="baseline"/>
        <w:rPr>
          <w:rFonts w:ascii="Times New Roman" w:hAnsi="Times New Roman" w:cs="Times New Roman"/>
          <w:b/>
          <w:sz w:val="32"/>
          <w:szCs w:val="24"/>
          <w:lang w:eastAsia="en-US"/>
        </w:rPr>
      </w:pPr>
      <w:r>
        <w:rPr>
          <w:noProof/>
        </w:rPr>
        <w:drawing>
          <wp:anchor distT="0" distB="0" distL="114300" distR="114300" simplePos="0" relativeHeight="251658240" behindDoc="0" locked="0" layoutInCell="1" allowOverlap="1">
            <wp:simplePos x="723900" y="542925"/>
            <wp:positionH relativeFrom="margin">
              <wp:align>left</wp:align>
            </wp:positionH>
            <wp:positionV relativeFrom="margin">
              <wp:align>top</wp:align>
            </wp:positionV>
            <wp:extent cx="685165" cy="771525"/>
            <wp:effectExtent l="0" t="0" r="635" b="9525"/>
            <wp:wrapSquare wrapText="bothSides"/>
            <wp:docPr id="5125" name="Picture 7" descr="Картинки по запросу гвэ-9"/>
            <wp:cNvGraphicFramePr/>
            <a:graphic xmlns:a="http://schemas.openxmlformats.org/drawingml/2006/main">
              <a:graphicData uri="http://schemas.openxmlformats.org/drawingml/2006/picture">
                <pic:pic xmlns:pic="http://schemas.openxmlformats.org/drawingml/2006/picture">
                  <pic:nvPicPr>
                    <pic:cNvPr id="5125" name="Picture 7" descr="Картинки по запросу гвэ-9"/>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165" cy="771525"/>
                    </a:xfrm>
                    <a:prstGeom prst="rect">
                      <a:avLst/>
                    </a:prstGeom>
                    <a:noFill/>
                    <a:ln>
                      <a:noFill/>
                    </a:ln>
                    <a:extLst/>
                  </pic:spPr>
                </pic:pic>
              </a:graphicData>
            </a:graphic>
          </wp:anchor>
        </w:drawing>
      </w:r>
      <w:r>
        <w:rPr>
          <w:rFonts w:ascii="Times New Roman" w:hAnsi="Times New Roman" w:cs="Times New Roman"/>
          <w:b/>
          <w:sz w:val="32"/>
          <w:szCs w:val="24"/>
          <w:lang w:eastAsia="en-US"/>
        </w:rPr>
        <w:t xml:space="preserve">                                     </w:t>
      </w:r>
      <w:r w:rsidR="006055D4" w:rsidRPr="006055D4">
        <w:rPr>
          <w:rFonts w:ascii="Times New Roman" w:hAnsi="Times New Roman" w:cs="Times New Roman"/>
          <w:b/>
          <w:sz w:val="32"/>
          <w:szCs w:val="24"/>
          <w:lang w:eastAsia="en-US"/>
        </w:rPr>
        <w:t>Итоги</w:t>
      </w:r>
      <w:r w:rsidR="006055D4">
        <w:rPr>
          <w:rFonts w:ascii="Times New Roman" w:hAnsi="Times New Roman" w:cs="Times New Roman"/>
          <w:b/>
          <w:sz w:val="32"/>
          <w:szCs w:val="24"/>
          <w:lang w:eastAsia="en-US"/>
        </w:rPr>
        <w:t xml:space="preserve"> </w:t>
      </w:r>
      <w:r w:rsidR="008B479B" w:rsidRPr="006055D4">
        <w:rPr>
          <w:rFonts w:ascii="Times New Roman" w:hAnsi="Times New Roman" w:cs="Times New Roman"/>
          <w:b/>
          <w:sz w:val="32"/>
          <w:szCs w:val="24"/>
          <w:lang w:eastAsia="en-US"/>
        </w:rPr>
        <w:t>государственной итоговой аттестации</w:t>
      </w:r>
    </w:p>
    <w:p w:rsidR="006055D4" w:rsidRPr="006055D4" w:rsidRDefault="008B479B" w:rsidP="006055D4">
      <w:pPr>
        <w:overflowPunct w:val="0"/>
        <w:autoSpaceDE w:val="0"/>
        <w:autoSpaceDN w:val="0"/>
        <w:adjustRightInd w:val="0"/>
        <w:spacing w:after="0" w:line="240" w:lineRule="auto"/>
        <w:jc w:val="center"/>
        <w:textAlignment w:val="baseline"/>
        <w:rPr>
          <w:rFonts w:ascii="Times New Roman" w:hAnsi="Times New Roman" w:cs="Times New Roman"/>
          <w:b/>
          <w:sz w:val="32"/>
          <w:szCs w:val="24"/>
          <w:lang w:eastAsia="en-US"/>
        </w:rPr>
      </w:pPr>
      <w:r w:rsidRPr="006055D4">
        <w:rPr>
          <w:rFonts w:ascii="Times New Roman" w:hAnsi="Times New Roman" w:cs="Times New Roman"/>
          <w:b/>
          <w:sz w:val="32"/>
          <w:szCs w:val="24"/>
          <w:lang w:eastAsia="en-US"/>
        </w:rPr>
        <w:t xml:space="preserve">по образовательным программам основного общего образования </w:t>
      </w:r>
    </w:p>
    <w:p w:rsidR="003C67DD" w:rsidRPr="00372289" w:rsidRDefault="008B479B" w:rsidP="00372289">
      <w:pPr>
        <w:overflowPunct w:val="0"/>
        <w:autoSpaceDE w:val="0"/>
        <w:autoSpaceDN w:val="0"/>
        <w:adjustRightInd w:val="0"/>
        <w:spacing w:after="0" w:line="240" w:lineRule="auto"/>
        <w:jc w:val="center"/>
        <w:textAlignment w:val="baseline"/>
        <w:rPr>
          <w:rFonts w:ascii="Times New Roman" w:hAnsi="Times New Roman" w:cs="Times New Roman"/>
          <w:b/>
          <w:sz w:val="32"/>
          <w:szCs w:val="24"/>
          <w:lang w:eastAsia="en-US"/>
        </w:rPr>
      </w:pPr>
      <w:r w:rsidRPr="006055D4">
        <w:rPr>
          <w:rFonts w:ascii="Times New Roman" w:hAnsi="Times New Roman" w:cs="Times New Roman"/>
          <w:b/>
          <w:sz w:val="32"/>
          <w:szCs w:val="24"/>
          <w:lang w:eastAsia="en-US"/>
        </w:rPr>
        <w:t>в форме основного государственного экзамена (ОГЭ)</w:t>
      </w:r>
      <w:r w:rsidR="0070289C">
        <w:rPr>
          <w:rFonts w:ascii="Times New Roman" w:hAnsi="Times New Roman" w:cs="Times New Roman"/>
          <w:b/>
          <w:sz w:val="32"/>
          <w:szCs w:val="24"/>
          <w:lang w:eastAsia="en-US"/>
        </w:rPr>
        <w:t xml:space="preserve"> и государственного выпускного экзамена (</w:t>
      </w:r>
      <w:proofErr w:type="gramStart"/>
      <w:r w:rsidR="0070289C">
        <w:rPr>
          <w:rFonts w:ascii="Times New Roman" w:hAnsi="Times New Roman" w:cs="Times New Roman"/>
          <w:b/>
          <w:sz w:val="32"/>
          <w:szCs w:val="24"/>
          <w:lang w:eastAsia="en-US"/>
        </w:rPr>
        <w:t>ГВЭ)</w:t>
      </w:r>
      <w:r w:rsidRPr="006055D4">
        <w:rPr>
          <w:rFonts w:ascii="Times New Roman" w:hAnsi="Times New Roman" w:cs="Times New Roman"/>
          <w:b/>
          <w:sz w:val="32"/>
          <w:szCs w:val="24"/>
          <w:lang w:eastAsia="en-US"/>
        </w:rPr>
        <w:t xml:space="preserve"> </w:t>
      </w:r>
      <w:r w:rsidR="0070289C">
        <w:rPr>
          <w:rFonts w:ascii="Times New Roman" w:hAnsi="Times New Roman" w:cs="Times New Roman"/>
          <w:b/>
          <w:sz w:val="32"/>
          <w:szCs w:val="24"/>
          <w:lang w:eastAsia="en-US"/>
        </w:rPr>
        <w:t xml:space="preserve"> </w:t>
      </w:r>
      <w:r w:rsidR="00372289">
        <w:rPr>
          <w:rFonts w:ascii="Times New Roman" w:hAnsi="Times New Roman" w:cs="Times New Roman"/>
          <w:b/>
          <w:sz w:val="32"/>
          <w:szCs w:val="24"/>
          <w:lang w:eastAsia="en-US"/>
        </w:rPr>
        <w:t>МА</w:t>
      </w:r>
      <w:r w:rsidRPr="006055D4">
        <w:rPr>
          <w:rFonts w:ascii="Times New Roman" w:hAnsi="Times New Roman" w:cs="Times New Roman"/>
          <w:b/>
          <w:sz w:val="32"/>
          <w:szCs w:val="24"/>
          <w:lang w:eastAsia="en-US"/>
        </w:rPr>
        <w:t>ОУ</w:t>
      </w:r>
      <w:proofErr w:type="gramEnd"/>
      <w:r w:rsidRPr="006055D4">
        <w:rPr>
          <w:rFonts w:ascii="Times New Roman" w:hAnsi="Times New Roman" w:cs="Times New Roman"/>
          <w:b/>
          <w:sz w:val="32"/>
          <w:szCs w:val="24"/>
          <w:lang w:eastAsia="en-US"/>
        </w:rPr>
        <w:t xml:space="preserve"> СОШ № 3 </w:t>
      </w:r>
      <w:r w:rsidR="0070289C">
        <w:rPr>
          <w:rFonts w:ascii="Times New Roman" w:hAnsi="Times New Roman" w:cs="Times New Roman"/>
          <w:b/>
          <w:sz w:val="32"/>
          <w:szCs w:val="24"/>
          <w:lang w:eastAsia="en-US"/>
        </w:rPr>
        <w:t>имени Сем</w:t>
      </w:r>
      <w:r w:rsidR="00BA1C14">
        <w:rPr>
          <w:rFonts w:ascii="Times New Roman" w:hAnsi="Times New Roman" w:cs="Times New Roman"/>
          <w:b/>
          <w:sz w:val="32"/>
          <w:szCs w:val="24"/>
          <w:lang w:eastAsia="en-US"/>
        </w:rPr>
        <w:t>ё</w:t>
      </w:r>
      <w:r w:rsidR="0070289C">
        <w:rPr>
          <w:rFonts w:ascii="Times New Roman" w:hAnsi="Times New Roman" w:cs="Times New Roman"/>
          <w:b/>
          <w:sz w:val="32"/>
          <w:szCs w:val="24"/>
          <w:lang w:eastAsia="en-US"/>
        </w:rPr>
        <w:t xml:space="preserve">на Васильевича Дубинского </w:t>
      </w:r>
      <w:r w:rsidRPr="006055D4">
        <w:rPr>
          <w:rFonts w:ascii="Times New Roman" w:hAnsi="Times New Roman" w:cs="Times New Roman"/>
          <w:b/>
          <w:sz w:val="32"/>
          <w:szCs w:val="24"/>
          <w:lang w:eastAsia="en-US"/>
        </w:rPr>
        <w:t>станицы Березанской</w:t>
      </w:r>
      <w:r w:rsidR="00D87BDE">
        <w:rPr>
          <w:rFonts w:ascii="Times New Roman" w:hAnsi="Times New Roman" w:cs="Times New Roman"/>
          <w:b/>
          <w:sz w:val="32"/>
          <w:szCs w:val="24"/>
          <w:lang w:eastAsia="en-US"/>
        </w:rPr>
        <w:t xml:space="preserve"> 202</w:t>
      </w:r>
      <w:r w:rsidR="00BA1C14">
        <w:rPr>
          <w:rFonts w:ascii="Times New Roman" w:hAnsi="Times New Roman" w:cs="Times New Roman"/>
          <w:b/>
          <w:sz w:val="32"/>
          <w:szCs w:val="24"/>
          <w:lang w:eastAsia="en-US"/>
        </w:rPr>
        <w:t>3</w:t>
      </w:r>
      <w:r w:rsidR="00D87BDE">
        <w:rPr>
          <w:rFonts w:ascii="Times New Roman" w:hAnsi="Times New Roman" w:cs="Times New Roman"/>
          <w:b/>
          <w:sz w:val="32"/>
          <w:szCs w:val="24"/>
          <w:lang w:eastAsia="en-US"/>
        </w:rPr>
        <w:t>-202</w:t>
      </w:r>
      <w:r w:rsidR="00BA1C14">
        <w:rPr>
          <w:rFonts w:ascii="Times New Roman" w:hAnsi="Times New Roman" w:cs="Times New Roman"/>
          <w:b/>
          <w:sz w:val="32"/>
          <w:szCs w:val="24"/>
          <w:lang w:eastAsia="en-US"/>
        </w:rPr>
        <w:t>4</w:t>
      </w:r>
      <w:r w:rsidR="0070289C">
        <w:rPr>
          <w:rFonts w:ascii="Times New Roman" w:hAnsi="Times New Roman" w:cs="Times New Roman"/>
          <w:b/>
          <w:sz w:val="32"/>
          <w:szCs w:val="24"/>
          <w:lang w:eastAsia="en-US"/>
        </w:rPr>
        <w:t xml:space="preserve"> учебно</w:t>
      </w:r>
      <w:r w:rsidR="00BA1C14">
        <w:rPr>
          <w:rFonts w:ascii="Times New Roman" w:hAnsi="Times New Roman" w:cs="Times New Roman"/>
          <w:b/>
          <w:sz w:val="32"/>
          <w:szCs w:val="24"/>
          <w:lang w:eastAsia="en-US"/>
        </w:rPr>
        <w:t>го</w:t>
      </w:r>
      <w:r w:rsidR="0070289C">
        <w:rPr>
          <w:rFonts w:ascii="Times New Roman" w:hAnsi="Times New Roman" w:cs="Times New Roman"/>
          <w:b/>
          <w:sz w:val="32"/>
          <w:szCs w:val="24"/>
          <w:lang w:eastAsia="en-US"/>
        </w:rPr>
        <w:t xml:space="preserve"> </w:t>
      </w:r>
      <w:r w:rsidR="0056393D">
        <w:rPr>
          <w:rFonts w:ascii="Times New Roman" w:hAnsi="Times New Roman" w:cs="Times New Roman"/>
          <w:b/>
          <w:sz w:val="32"/>
          <w:szCs w:val="24"/>
          <w:lang w:eastAsia="en-US"/>
        </w:rPr>
        <w:t>год</w:t>
      </w:r>
      <w:r w:rsidR="00BA1C14">
        <w:rPr>
          <w:rFonts w:ascii="Times New Roman" w:hAnsi="Times New Roman" w:cs="Times New Roman"/>
          <w:b/>
          <w:sz w:val="32"/>
          <w:szCs w:val="24"/>
          <w:lang w:eastAsia="en-US"/>
        </w:rPr>
        <w:t>а</w:t>
      </w:r>
      <w:r w:rsidR="00372289">
        <w:rPr>
          <w:b/>
          <w:sz w:val="32"/>
          <w:szCs w:val="24"/>
          <w:lang w:eastAsia="en-US"/>
        </w:rPr>
        <w:t xml:space="preserve">  </w:t>
      </w:r>
    </w:p>
    <w:p w:rsidR="00BA1C14" w:rsidRPr="00BA1C14" w:rsidRDefault="003C67DD" w:rsidP="00BA1C14">
      <w:pPr>
        <w:pStyle w:val="a3"/>
        <w:spacing w:after="0" w:line="240" w:lineRule="auto"/>
        <w:ind w:left="0"/>
        <w:jc w:val="both"/>
        <w:rPr>
          <w:rFonts w:ascii="Times New Roman" w:hAnsi="Times New Roman" w:cs="Times New Roman"/>
          <w:sz w:val="28"/>
          <w:szCs w:val="24"/>
        </w:rPr>
      </w:pPr>
      <w:r w:rsidRPr="00BA1C14">
        <w:rPr>
          <w:rFonts w:ascii="Times New Roman" w:hAnsi="Times New Roman" w:cs="Times New Roman"/>
          <w:sz w:val="40"/>
          <w:szCs w:val="24"/>
        </w:rPr>
        <w:t xml:space="preserve">  </w:t>
      </w:r>
      <w:r w:rsidR="006D74AA" w:rsidRPr="00BA1C14">
        <w:rPr>
          <w:rFonts w:ascii="Times New Roman" w:hAnsi="Times New Roman" w:cs="Times New Roman"/>
          <w:sz w:val="40"/>
          <w:szCs w:val="24"/>
        </w:rPr>
        <w:t xml:space="preserve"> </w:t>
      </w:r>
      <w:r w:rsidR="00BA1C14" w:rsidRPr="00BA1C14">
        <w:rPr>
          <w:rFonts w:ascii="Times New Roman" w:hAnsi="Times New Roman" w:cs="Times New Roman"/>
          <w:sz w:val="28"/>
          <w:szCs w:val="24"/>
        </w:rPr>
        <w:t xml:space="preserve">Государственную итоговую аттестацию по программам основного общего образования </w:t>
      </w:r>
      <w:proofErr w:type="gramStart"/>
      <w:r w:rsidR="00BA1C14" w:rsidRPr="00BA1C14">
        <w:rPr>
          <w:rFonts w:ascii="Times New Roman" w:hAnsi="Times New Roman" w:cs="Times New Roman"/>
          <w:sz w:val="28"/>
          <w:szCs w:val="24"/>
        </w:rPr>
        <w:t>проходили  58</w:t>
      </w:r>
      <w:proofErr w:type="gramEnd"/>
      <w:r w:rsidR="00BA1C14" w:rsidRPr="00BA1C14">
        <w:rPr>
          <w:rFonts w:ascii="Times New Roman" w:hAnsi="Times New Roman" w:cs="Times New Roman"/>
          <w:sz w:val="28"/>
          <w:szCs w:val="24"/>
        </w:rPr>
        <w:t xml:space="preserve"> выпускников и в форме государственного выпускного экзамена 1 выпускница сдавала 2 обязательных предмета).</w:t>
      </w:r>
      <w:r w:rsidR="00BB6BFF">
        <w:rPr>
          <w:rFonts w:ascii="Times New Roman" w:hAnsi="Times New Roman" w:cs="Times New Roman"/>
          <w:sz w:val="28"/>
          <w:szCs w:val="24"/>
        </w:rPr>
        <w:t xml:space="preserve"> Один выпускник</w:t>
      </w:r>
      <w:bookmarkStart w:id="0" w:name="_GoBack"/>
      <w:bookmarkEnd w:id="0"/>
      <w:r w:rsidR="00BA1C14" w:rsidRPr="00BA1C14">
        <w:rPr>
          <w:rFonts w:ascii="Times New Roman" w:hAnsi="Times New Roman" w:cs="Times New Roman"/>
          <w:sz w:val="28"/>
          <w:szCs w:val="24"/>
        </w:rPr>
        <w:t>, прибывший из Херсонской области проходил ГИА по результатам промежуточной аттестации.</w:t>
      </w:r>
    </w:p>
    <w:p w:rsidR="00BA1C14" w:rsidRPr="00BA1C14" w:rsidRDefault="00BA1C14" w:rsidP="00BA1C14">
      <w:pPr>
        <w:pStyle w:val="a3"/>
        <w:spacing w:after="0" w:line="240" w:lineRule="auto"/>
        <w:ind w:left="0"/>
        <w:jc w:val="both"/>
        <w:rPr>
          <w:rFonts w:ascii="Times New Roman" w:hAnsi="Times New Roman" w:cs="Times New Roman"/>
          <w:sz w:val="28"/>
          <w:szCs w:val="24"/>
        </w:rPr>
      </w:pPr>
      <w:r w:rsidRPr="00BA1C14">
        <w:rPr>
          <w:rFonts w:ascii="Times New Roman" w:hAnsi="Times New Roman" w:cs="Times New Roman"/>
          <w:sz w:val="28"/>
          <w:szCs w:val="24"/>
        </w:rPr>
        <w:t>В основной период 52 выпускника успешно прошли ГИА и получили аттестаты, 2 из них получили аттестаты с отличием.</w:t>
      </w:r>
    </w:p>
    <w:p w:rsidR="00BA1C14" w:rsidRPr="00BA1C14" w:rsidRDefault="00BA1C14" w:rsidP="00BA1C14">
      <w:pPr>
        <w:pStyle w:val="a3"/>
        <w:spacing w:after="0" w:line="240" w:lineRule="auto"/>
        <w:ind w:left="0"/>
        <w:jc w:val="both"/>
        <w:rPr>
          <w:rFonts w:ascii="Times New Roman" w:hAnsi="Times New Roman" w:cs="Times New Roman"/>
          <w:sz w:val="28"/>
          <w:szCs w:val="24"/>
        </w:rPr>
      </w:pPr>
      <w:r w:rsidRPr="00BA1C14">
        <w:rPr>
          <w:rFonts w:ascii="Times New Roman" w:hAnsi="Times New Roman" w:cs="Times New Roman"/>
          <w:sz w:val="28"/>
          <w:szCs w:val="24"/>
        </w:rPr>
        <w:t xml:space="preserve">В резервные сроки основного периода 7 выпускников проходили повторно ГИА и 6 из них получили аттестаты об основном общем образовании. </w:t>
      </w:r>
    </w:p>
    <w:p w:rsidR="004060F0" w:rsidRPr="004060F0" w:rsidRDefault="00BA1C14" w:rsidP="004060F0">
      <w:pPr>
        <w:shd w:val="clear" w:color="auto" w:fill="FFFFFF"/>
        <w:tabs>
          <w:tab w:val="left" w:leader="underscore" w:pos="6737"/>
          <w:tab w:val="left" w:pos="9936"/>
          <w:tab w:val="left" w:leader="underscore" w:pos="11098"/>
        </w:tabs>
        <w:spacing w:after="0" w:line="240" w:lineRule="auto"/>
        <w:rPr>
          <w:rFonts w:ascii="Times New Roman" w:eastAsia="Times New Roman" w:hAnsi="Times New Roman" w:cs="Times New Roman"/>
          <w:spacing w:val="-2"/>
          <w:sz w:val="28"/>
          <w:szCs w:val="24"/>
        </w:rPr>
      </w:pPr>
      <w:r w:rsidRPr="00BA1C14">
        <w:rPr>
          <w:rFonts w:ascii="Times New Roman" w:eastAsia="Times New Roman" w:hAnsi="Times New Roman" w:cs="Times New Roman"/>
          <w:spacing w:val="-2"/>
          <w:sz w:val="28"/>
          <w:szCs w:val="24"/>
        </w:rPr>
        <w:t xml:space="preserve">В </w:t>
      </w:r>
      <w:proofErr w:type="gramStart"/>
      <w:r w:rsidRPr="00BA1C14">
        <w:rPr>
          <w:rFonts w:ascii="Times New Roman" w:eastAsia="Times New Roman" w:hAnsi="Times New Roman" w:cs="Times New Roman"/>
          <w:spacing w:val="-2"/>
          <w:sz w:val="28"/>
          <w:szCs w:val="24"/>
        </w:rPr>
        <w:t>ходе  государственной</w:t>
      </w:r>
      <w:proofErr w:type="gramEnd"/>
      <w:r w:rsidRPr="00BA1C14">
        <w:rPr>
          <w:rFonts w:ascii="Times New Roman" w:eastAsia="Times New Roman" w:hAnsi="Times New Roman" w:cs="Times New Roman"/>
          <w:spacing w:val="-2"/>
          <w:sz w:val="28"/>
          <w:szCs w:val="24"/>
        </w:rPr>
        <w:t xml:space="preserve"> итоговой аттестации по образовательным программам основного  общего образования в основной  период  </w:t>
      </w:r>
      <w:r>
        <w:rPr>
          <w:rFonts w:ascii="Times New Roman" w:eastAsia="Times New Roman" w:hAnsi="Times New Roman" w:cs="Times New Roman"/>
          <w:spacing w:val="-2"/>
          <w:sz w:val="28"/>
          <w:szCs w:val="24"/>
        </w:rPr>
        <w:t xml:space="preserve">1 обучающимся </w:t>
      </w:r>
      <w:r w:rsidRPr="00BA1C14">
        <w:rPr>
          <w:rFonts w:ascii="Times New Roman" w:eastAsia="Times New Roman" w:hAnsi="Times New Roman" w:cs="Times New Roman"/>
          <w:spacing w:val="-2"/>
          <w:sz w:val="28"/>
          <w:szCs w:val="24"/>
        </w:rPr>
        <w:t xml:space="preserve">были получены неудовлетворительные результаты </w:t>
      </w:r>
      <w:r w:rsidRPr="00BA1C14">
        <w:rPr>
          <w:rFonts w:ascii="Times New Roman" w:hAnsi="Times New Roman" w:cs="Times New Roman"/>
          <w:sz w:val="28"/>
        </w:rPr>
        <w:t>по</w:t>
      </w:r>
      <w:r>
        <w:rPr>
          <w:rFonts w:ascii="Times New Roman" w:hAnsi="Times New Roman" w:cs="Times New Roman"/>
          <w:sz w:val="28"/>
        </w:rPr>
        <w:t xml:space="preserve"> четырём</w:t>
      </w:r>
      <w:r w:rsidRPr="00BA1C14">
        <w:rPr>
          <w:rFonts w:ascii="Times New Roman" w:hAnsi="Times New Roman" w:cs="Times New Roman"/>
          <w:sz w:val="28"/>
        </w:rPr>
        <w:t xml:space="preserve"> учебным предметам на</w:t>
      </w:r>
      <w:r w:rsidRPr="00BA1C14">
        <w:rPr>
          <w:rFonts w:ascii="Times New Roman" w:hAnsi="Times New Roman" w:cs="Times New Roman"/>
        </w:rPr>
        <w:t xml:space="preserve"> </w:t>
      </w:r>
      <w:r w:rsidRPr="00BA1C14">
        <w:rPr>
          <w:rFonts w:ascii="Times New Roman" w:hAnsi="Times New Roman" w:cs="Times New Roman"/>
          <w:sz w:val="28"/>
        </w:rPr>
        <w:t>ГИА</w:t>
      </w:r>
      <w:r>
        <w:rPr>
          <w:rFonts w:ascii="Times New Roman" w:hAnsi="Times New Roman" w:cs="Times New Roman"/>
          <w:sz w:val="28"/>
        </w:rPr>
        <w:t>.</w:t>
      </w:r>
      <w:r w:rsidRPr="00BA1C14">
        <w:rPr>
          <w:rFonts w:ascii="Times New Roman" w:hAnsi="Times New Roman" w:cs="Times New Roman"/>
          <w:sz w:val="28"/>
        </w:rPr>
        <w:t xml:space="preserve"> </w:t>
      </w:r>
      <w:r w:rsidRPr="00BA1C14">
        <w:rPr>
          <w:rFonts w:ascii="Times New Roman" w:eastAsia="Times New Roman" w:hAnsi="Times New Roman" w:cs="Times New Roman"/>
          <w:spacing w:val="-2"/>
          <w:sz w:val="28"/>
          <w:szCs w:val="24"/>
        </w:rPr>
        <w:t>1 обучающийся повторно получил неудовлетворительный результат по одному предмету в резервные сроки основного периода.</w:t>
      </w:r>
      <w:r>
        <w:rPr>
          <w:rFonts w:ascii="Times New Roman" w:eastAsia="Times New Roman" w:hAnsi="Times New Roman" w:cs="Times New Roman"/>
          <w:spacing w:val="-2"/>
          <w:sz w:val="28"/>
          <w:szCs w:val="24"/>
        </w:rPr>
        <w:t xml:space="preserve"> </w:t>
      </w:r>
      <w:r>
        <w:rPr>
          <w:rFonts w:ascii="Times New Roman" w:hAnsi="Times New Roman" w:cs="Times New Roman"/>
          <w:color w:val="000000"/>
          <w:sz w:val="28"/>
          <w:szCs w:val="28"/>
        </w:rPr>
        <w:t>С</w:t>
      </w:r>
      <w:r w:rsidRPr="00BA1C14">
        <w:rPr>
          <w:rFonts w:ascii="Times New Roman" w:hAnsi="Times New Roman" w:cs="Times New Roman"/>
          <w:color w:val="000000"/>
          <w:sz w:val="28"/>
          <w:szCs w:val="28"/>
        </w:rPr>
        <w:t xml:space="preserve">огласно пункту </w:t>
      </w:r>
      <w:r w:rsidRPr="00BA1C14">
        <w:rPr>
          <w:rFonts w:ascii="Times New Roman" w:hAnsi="Times New Roman"/>
          <w:sz w:val="28"/>
          <w:szCs w:val="28"/>
        </w:rPr>
        <w:t xml:space="preserve">81 Порядка проведения государственной итоговой аттестации по образовательным программам основного общего образования, участник ГИА, получивший на ГИА неудовлетворительные результаты более чем по двум учебным предметам на ГИА, предоставляется право пройти ГИА по соответствующим учебным предметам в дополнительный период, но </w:t>
      </w:r>
      <w:r w:rsidRPr="00BA1C14">
        <w:rPr>
          <w:rFonts w:ascii="Times New Roman" w:hAnsi="Times New Roman"/>
          <w:b/>
          <w:sz w:val="28"/>
          <w:szCs w:val="28"/>
        </w:rPr>
        <w:t>не ранее 1 сентября</w:t>
      </w:r>
      <w:r w:rsidRPr="00BA1C14">
        <w:rPr>
          <w:rFonts w:ascii="Times New Roman" w:hAnsi="Times New Roman"/>
          <w:sz w:val="28"/>
          <w:szCs w:val="28"/>
        </w:rPr>
        <w:t xml:space="preserve"> текущего года в сроки и формах, устанавливаемых настоящим Порядком.  (Приказ Министерства просвещения РФ и Федеральной службы по надзору в сфере образования и науки от 4 апреля</w:t>
      </w:r>
      <w:r>
        <w:rPr>
          <w:rFonts w:ascii="Times New Roman" w:hAnsi="Times New Roman"/>
          <w:sz w:val="28"/>
          <w:szCs w:val="28"/>
        </w:rPr>
        <w:t xml:space="preserve"> </w:t>
      </w:r>
      <w:r w:rsidRPr="00BA1C14">
        <w:rPr>
          <w:rFonts w:ascii="Times New Roman" w:hAnsi="Times New Roman"/>
          <w:sz w:val="28"/>
          <w:szCs w:val="28"/>
        </w:rPr>
        <w:t>2023</w:t>
      </w:r>
      <w:r>
        <w:rPr>
          <w:rFonts w:ascii="Times New Roman" w:hAnsi="Times New Roman"/>
          <w:sz w:val="28"/>
          <w:szCs w:val="28"/>
        </w:rPr>
        <w:t xml:space="preserve"> </w:t>
      </w:r>
      <w:r w:rsidRPr="00BA1C14">
        <w:rPr>
          <w:rFonts w:ascii="Times New Roman" w:hAnsi="Times New Roman"/>
          <w:sz w:val="28"/>
          <w:szCs w:val="28"/>
        </w:rPr>
        <w:t>года</w:t>
      </w:r>
      <w:r>
        <w:rPr>
          <w:rFonts w:ascii="Times New Roman" w:hAnsi="Times New Roman"/>
          <w:sz w:val="28"/>
          <w:szCs w:val="28"/>
        </w:rPr>
        <w:t xml:space="preserve"> </w:t>
      </w:r>
      <w:r w:rsidRPr="00BA1C14">
        <w:rPr>
          <w:rFonts w:ascii="Times New Roman" w:hAnsi="Times New Roman"/>
          <w:sz w:val="28"/>
          <w:szCs w:val="28"/>
        </w:rPr>
        <w:t>№</w:t>
      </w:r>
      <w:r>
        <w:rPr>
          <w:rFonts w:ascii="Times New Roman" w:hAnsi="Times New Roman"/>
          <w:sz w:val="28"/>
          <w:szCs w:val="28"/>
        </w:rPr>
        <w:t xml:space="preserve"> </w:t>
      </w:r>
      <w:r w:rsidRPr="00BA1C14">
        <w:rPr>
          <w:rFonts w:ascii="Times New Roman" w:hAnsi="Times New Roman"/>
          <w:sz w:val="28"/>
          <w:szCs w:val="28"/>
        </w:rPr>
        <w:t xml:space="preserve">232/551). </w:t>
      </w:r>
      <w:r w:rsidR="004060F0" w:rsidRPr="004060F0">
        <w:rPr>
          <w:rFonts w:ascii="Times New Roman" w:eastAsia="Times New Roman" w:hAnsi="Times New Roman" w:cs="Times New Roman"/>
          <w:spacing w:val="-2"/>
          <w:sz w:val="28"/>
          <w:szCs w:val="24"/>
        </w:rPr>
        <w:t xml:space="preserve">Таким образом 2 выпускников 9-х классов по заявлению родителей, законных представителей) оставлены на повторное обучение в 9 классе с последующим прохождением ГИА-9 в дополнительный период в сентябре. </w:t>
      </w:r>
    </w:p>
    <w:p w:rsidR="00250C91" w:rsidRPr="004060F0" w:rsidRDefault="004060F0" w:rsidP="004060F0">
      <w:pPr>
        <w:pStyle w:val="a3"/>
        <w:spacing w:after="0" w:line="240" w:lineRule="auto"/>
        <w:ind w:left="0"/>
        <w:jc w:val="both"/>
        <w:rPr>
          <w:rFonts w:ascii="Times New Roman" w:hAnsi="Times New Roman" w:cs="Times New Roman"/>
          <w:sz w:val="28"/>
          <w:szCs w:val="24"/>
        </w:rPr>
      </w:pPr>
      <w:r>
        <w:rPr>
          <w:rFonts w:ascii="Times New Roman" w:hAnsi="Times New Roman" w:cs="Times New Roman"/>
          <w:sz w:val="28"/>
          <w:szCs w:val="24"/>
        </w:rPr>
        <w:t xml:space="preserve">В дополнительный период в сентябре эти 2 выпускника проходила ГИА, получили удовлетворительные </w:t>
      </w:r>
      <w:proofErr w:type="gramStart"/>
      <w:r>
        <w:rPr>
          <w:rFonts w:ascii="Times New Roman" w:hAnsi="Times New Roman" w:cs="Times New Roman"/>
          <w:sz w:val="28"/>
          <w:szCs w:val="24"/>
        </w:rPr>
        <w:t>результаты  и</w:t>
      </w:r>
      <w:proofErr w:type="gramEnd"/>
      <w:r>
        <w:rPr>
          <w:rFonts w:ascii="Times New Roman" w:hAnsi="Times New Roman" w:cs="Times New Roman"/>
          <w:sz w:val="28"/>
          <w:szCs w:val="24"/>
        </w:rPr>
        <w:t xml:space="preserve"> оба получили аттестаты.</w:t>
      </w:r>
    </w:p>
    <w:p w:rsidR="006055D4" w:rsidRPr="00372289" w:rsidRDefault="004E2346" w:rsidP="00372289">
      <w:pPr>
        <w:spacing w:after="0" w:line="240" w:lineRule="auto"/>
        <w:jc w:val="both"/>
        <w:rPr>
          <w:rFonts w:ascii="Times New Roman" w:hAnsi="Times New Roman"/>
          <w:sz w:val="28"/>
          <w:szCs w:val="28"/>
        </w:rPr>
      </w:pPr>
      <w:r w:rsidRPr="0056393D">
        <w:rPr>
          <w:rFonts w:ascii="Times New Roman" w:hAnsi="Times New Roman"/>
          <w:sz w:val="28"/>
          <w:szCs w:val="28"/>
        </w:rPr>
        <w:tab/>
        <w:t>Причины неуспеваемости в низкой мотивации обучающихся, низком уровне контроля родителей за подготовкой к ГИА (выполнение домашних заданий, посещение консультаций), недостаточная отработка базовых навыков учителями-предметниками, самоуверенность выпускников, безмерная надежда на помощь и средства Интернет.</w:t>
      </w:r>
    </w:p>
    <w:p w:rsidR="00BA1C14" w:rsidRPr="00BA1C14" w:rsidRDefault="00BA1C14" w:rsidP="00BA1C14">
      <w:pPr>
        <w:shd w:val="clear" w:color="auto" w:fill="FFFFFF"/>
        <w:tabs>
          <w:tab w:val="left" w:leader="underscore" w:pos="6737"/>
          <w:tab w:val="left" w:pos="9936"/>
          <w:tab w:val="left" w:leader="underscore" w:pos="11098"/>
        </w:tabs>
        <w:spacing w:after="0" w:line="240" w:lineRule="auto"/>
        <w:rPr>
          <w:rFonts w:ascii="Times New Roman" w:eastAsia="Times New Roman" w:hAnsi="Times New Roman" w:cs="Times New Roman"/>
          <w:b/>
          <w:i/>
          <w:spacing w:val="-2"/>
          <w:sz w:val="28"/>
          <w:szCs w:val="24"/>
        </w:rPr>
      </w:pPr>
    </w:p>
    <w:tbl>
      <w:tblPr>
        <w:tblStyle w:val="a5"/>
        <w:tblW w:w="14879" w:type="dxa"/>
        <w:tblLook w:val="04A0" w:firstRow="1" w:lastRow="0" w:firstColumn="1" w:lastColumn="0" w:noHBand="0" w:noVBand="1"/>
      </w:tblPr>
      <w:tblGrid>
        <w:gridCol w:w="1869"/>
        <w:gridCol w:w="2653"/>
        <w:gridCol w:w="1568"/>
        <w:gridCol w:w="8"/>
        <w:gridCol w:w="4030"/>
        <w:gridCol w:w="4751"/>
      </w:tblGrid>
      <w:tr w:rsidR="00BA1C14" w:rsidRPr="00BA1C14" w:rsidTr="004060F0">
        <w:tc>
          <w:tcPr>
            <w:tcW w:w="1869" w:type="dxa"/>
          </w:tcPr>
          <w:p w:rsidR="00BA1C14" w:rsidRPr="00BA1C14" w:rsidRDefault="00BA1C14" w:rsidP="00AC6CB2">
            <w:pPr>
              <w:tabs>
                <w:tab w:val="left" w:leader="underscore" w:pos="6737"/>
                <w:tab w:val="left" w:pos="9936"/>
                <w:tab w:val="left" w:leader="underscore" w:pos="11098"/>
              </w:tabs>
              <w:spacing w:after="0" w:line="240" w:lineRule="auto"/>
              <w:rPr>
                <w:rFonts w:ascii="Times New Roman" w:eastAsia="Times New Roman" w:hAnsi="Times New Roman" w:cs="Times New Roman"/>
                <w:b/>
                <w:i/>
                <w:spacing w:val="-2"/>
                <w:sz w:val="28"/>
                <w:szCs w:val="24"/>
              </w:rPr>
            </w:pPr>
            <w:r w:rsidRPr="00BA1C14">
              <w:rPr>
                <w:rFonts w:ascii="Times New Roman" w:eastAsia="Times New Roman" w:hAnsi="Times New Roman" w:cs="Times New Roman"/>
                <w:b/>
                <w:i/>
                <w:spacing w:val="-2"/>
                <w:sz w:val="28"/>
                <w:szCs w:val="24"/>
              </w:rPr>
              <w:lastRenderedPageBreak/>
              <w:t>Всего выпускников:</w:t>
            </w:r>
          </w:p>
        </w:tc>
        <w:tc>
          <w:tcPr>
            <w:tcW w:w="2653" w:type="dxa"/>
          </w:tcPr>
          <w:p w:rsidR="00BA1C14" w:rsidRPr="00BA1C14" w:rsidRDefault="00BA1C14" w:rsidP="00AC6CB2">
            <w:pPr>
              <w:tabs>
                <w:tab w:val="left" w:leader="underscore" w:pos="6737"/>
                <w:tab w:val="left" w:pos="9936"/>
                <w:tab w:val="left" w:leader="underscore" w:pos="11098"/>
              </w:tabs>
              <w:spacing w:after="0" w:line="240" w:lineRule="auto"/>
              <w:rPr>
                <w:rFonts w:ascii="Times New Roman" w:eastAsia="Times New Roman" w:hAnsi="Times New Roman" w:cs="Times New Roman"/>
                <w:b/>
                <w:i/>
                <w:spacing w:val="-2"/>
                <w:sz w:val="28"/>
                <w:szCs w:val="24"/>
              </w:rPr>
            </w:pPr>
            <w:r w:rsidRPr="00BA1C14">
              <w:rPr>
                <w:rFonts w:ascii="Times New Roman" w:eastAsia="Times New Roman" w:hAnsi="Times New Roman" w:cs="Times New Roman"/>
                <w:b/>
                <w:i/>
                <w:spacing w:val="-2"/>
                <w:sz w:val="28"/>
                <w:szCs w:val="24"/>
              </w:rPr>
              <w:t>Получили аттестаты об основном общем образовании:</w:t>
            </w:r>
          </w:p>
        </w:tc>
        <w:tc>
          <w:tcPr>
            <w:tcW w:w="1568" w:type="dxa"/>
          </w:tcPr>
          <w:p w:rsidR="00BA1C14" w:rsidRPr="00BA1C14" w:rsidRDefault="00BA1C14" w:rsidP="00AC6CB2">
            <w:pPr>
              <w:tabs>
                <w:tab w:val="left" w:leader="underscore" w:pos="6737"/>
                <w:tab w:val="left" w:pos="9936"/>
                <w:tab w:val="left" w:leader="underscore" w:pos="11098"/>
              </w:tabs>
              <w:spacing w:after="0" w:line="240" w:lineRule="auto"/>
              <w:rPr>
                <w:rFonts w:ascii="Times New Roman" w:eastAsia="Times New Roman" w:hAnsi="Times New Roman" w:cs="Times New Roman"/>
                <w:b/>
                <w:i/>
                <w:spacing w:val="-2"/>
                <w:sz w:val="28"/>
                <w:szCs w:val="24"/>
              </w:rPr>
            </w:pPr>
            <w:proofErr w:type="gramStart"/>
            <w:r w:rsidRPr="00BA1C14">
              <w:rPr>
                <w:rFonts w:ascii="Times New Roman" w:eastAsia="Times New Roman" w:hAnsi="Times New Roman" w:cs="Times New Roman"/>
                <w:b/>
                <w:i/>
                <w:spacing w:val="-2"/>
                <w:sz w:val="28"/>
                <w:szCs w:val="24"/>
              </w:rPr>
              <w:t>Из низ</w:t>
            </w:r>
            <w:proofErr w:type="gramEnd"/>
            <w:r w:rsidRPr="00BA1C14">
              <w:rPr>
                <w:rFonts w:ascii="Times New Roman" w:eastAsia="Times New Roman" w:hAnsi="Times New Roman" w:cs="Times New Roman"/>
                <w:b/>
                <w:i/>
                <w:spacing w:val="-2"/>
                <w:sz w:val="28"/>
                <w:szCs w:val="24"/>
              </w:rPr>
              <w:t xml:space="preserve"> с отличием:</w:t>
            </w:r>
          </w:p>
        </w:tc>
        <w:tc>
          <w:tcPr>
            <w:tcW w:w="4038" w:type="dxa"/>
            <w:gridSpan w:val="2"/>
          </w:tcPr>
          <w:p w:rsidR="00BA1C14" w:rsidRPr="00BA1C14" w:rsidRDefault="00BA1C14" w:rsidP="00AC6CB2">
            <w:pPr>
              <w:tabs>
                <w:tab w:val="left" w:leader="underscore" w:pos="6737"/>
                <w:tab w:val="left" w:pos="9936"/>
                <w:tab w:val="left" w:leader="underscore" w:pos="11098"/>
              </w:tabs>
              <w:spacing w:after="0" w:line="240" w:lineRule="auto"/>
              <w:rPr>
                <w:rFonts w:ascii="Times New Roman" w:eastAsia="Times New Roman" w:hAnsi="Times New Roman" w:cs="Times New Roman"/>
                <w:b/>
                <w:i/>
                <w:spacing w:val="-2"/>
                <w:sz w:val="28"/>
                <w:szCs w:val="24"/>
              </w:rPr>
            </w:pPr>
            <w:r w:rsidRPr="00BA1C14">
              <w:rPr>
                <w:rFonts w:ascii="Times New Roman" w:eastAsia="Times New Roman" w:hAnsi="Times New Roman" w:cs="Times New Roman"/>
                <w:b/>
                <w:i/>
                <w:spacing w:val="-2"/>
                <w:sz w:val="28"/>
                <w:szCs w:val="24"/>
              </w:rPr>
              <w:t>Получили неудовлетворительные</w:t>
            </w:r>
          </w:p>
          <w:p w:rsidR="00BA1C14" w:rsidRPr="00BA1C14" w:rsidRDefault="00BA1C14" w:rsidP="00AC6CB2">
            <w:pPr>
              <w:tabs>
                <w:tab w:val="left" w:leader="underscore" w:pos="6737"/>
                <w:tab w:val="left" w:pos="9936"/>
                <w:tab w:val="left" w:leader="underscore" w:pos="11098"/>
              </w:tabs>
              <w:spacing w:after="0" w:line="240" w:lineRule="auto"/>
              <w:rPr>
                <w:rFonts w:ascii="Times New Roman" w:eastAsia="Times New Roman" w:hAnsi="Times New Roman" w:cs="Times New Roman"/>
                <w:b/>
                <w:i/>
                <w:spacing w:val="-2"/>
                <w:sz w:val="28"/>
                <w:szCs w:val="24"/>
              </w:rPr>
            </w:pPr>
            <w:r w:rsidRPr="00BA1C14">
              <w:rPr>
                <w:rFonts w:ascii="Times New Roman" w:eastAsia="Times New Roman" w:hAnsi="Times New Roman" w:cs="Times New Roman"/>
                <w:b/>
                <w:i/>
                <w:spacing w:val="-2"/>
                <w:sz w:val="28"/>
                <w:szCs w:val="24"/>
              </w:rPr>
              <w:t>результаты по более двум предметам и оставлены на повторное обучение:</w:t>
            </w:r>
          </w:p>
        </w:tc>
        <w:tc>
          <w:tcPr>
            <w:tcW w:w="4751" w:type="dxa"/>
          </w:tcPr>
          <w:p w:rsidR="00BA1C14" w:rsidRPr="00BA1C14" w:rsidRDefault="00BA1C14" w:rsidP="00AC6CB2">
            <w:pPr>
              <w:tabs>
                <w:tab w:val="left" w:leader="underscore" w:pos="6737"/>
                <w:tab w:val="left" w:pos="9936"/>
                <w:tab w:val="left" w:leader="underscore" w:pos="11098"/>
              </w:tabs>
              <w:spacing w:after="0" w:line="240" w:lineRule="auto"/>
              <w:rPr>
                <w:rFonts w:ascii="Times New Roman" w:eastAsia="Times New Roman" w:hAnsi="Times New Roman" w:cs="Times New Roman"/>
                <w:b/>
                <w:i/>
                <w:spacing w:val="-2"/>
                <w:sz w:val="28"/>
                <w:szCs w:val="24"/>
              </w:rPr>
            </w:pPr>
            <w:r w:rsidRPr="00BA1C14">
              <w:rPr>
                <w:rFonts w:ascii="Times New Roman" w:eastAsia="Times New Roman" w:hAnsi="Times New Roman" w:cs="Times New Roman"/>
                <w:b/>
                <w:i/>
                <w:spacing w:val="-2"/>
                <w:sz w:val="28"/>
                <w:szCs w:val="24"/>
              </w:rPr>
              <w:t>Получили неудовлетворительные результаты по одному или двум учебным предметам и оставлены на повторное обучение:</w:t>
            </w:r>
          </w:p>
        </w:tc>
      </w:tr>
      <w:tr w:rsidR="00BA1C14" w:rsidRPr="00BA1C14" w:rsidTr="004060F0">
        <w:tc>
          <w:tcPr>
            <w:tcW w:w="1869" w:type="dxa"/>
          </w:tcPr>
          <w:p w:rsidR="00BA1C14" w:rsidRPr="00BA1C14" w:rsidRDefault="00BA1C14" w:rsidP="00AC6CB2">
            <w:pPr>
              <w:tabs>
                <w:tab w:val="left" w:leader="underscore" w:pos="6737"/>
                <w:tab w:val="left" w:pos="9936"/>
                <w:tab w:val="left" w:leader="underscore" w:pos="11098"/>
              </w:tabs>
              <w:spacing w:after="0" w:line="240" w:lineRule="auto"/>
              <w:rPr>
                <w:rFonts w:ascii="Times New Roman" w:eastAsia="Times New Roman" w:hAnsi="Times New Roman" w:cs="Times New Roman"/>
                <w:b/>
                <w:i/>
                <w:spacing w:val="-2"/>
                <w:sz w:val="28"/>
                <w:szCs w:val="24"/>
              </w:rPr>
            </w:pPr>
            <w:r w:rsidRPr="00BA1C14">
              <w:rPr>
                <w:rFonts w:ascii="Times New Roman" w:eastAsia="Times New Roman" w:hAnsi="Times New Roman" w:cs="Times New Roman"/>
                <w:b/>
                <w:i/>
                <w:spacing w:val="-2"/>
                <w:sz w:val="28"/>
                <w:szCs w:val="24"/>
              </w:rPr>
              <w:t>60</w:t>
            </w:r>
          </w:p>
        </w:tc>
        <w:tc>
          <w:tcPr>
            <w:tcW w:w="2653" w:type="dxa"/>
          </w:tcPr>
          <w:p w:rsidR="00BA1C14" w:rsidRPr="00BA1C14" w:rsidRDefault="00BA1C14" w:rsidP="00AC6CB2">
            <w:pPr>
              <w:tabs>
                <w:tab w:val="left" w:leader="underscore" w:pos="6737"/>
                <w:tab w:val="left" w:pos="9936"/>
                <w:tab w:val="left" w:leader="underscore" w:pos="11098"/>
              </w:tabs>
              <w:spacing w:after="0" w:line="240" w:lineRule="auto"/>
              <w:rPr>
                <w:rFonts w:ascii="Times New Roman" w:eastAsia="Times New Roman" w:hAnsi="Times New Roman" w:cs="Times New Roman"/>
                <w:b/>
                <w:i/>
                <w:spacing w:val="-2"/>
                <w:sz w:val="28"/>
                <w:szCs w:val="24"/>
              </w:rPr>
            </w:pPr>
            <w:r w:rsidRPr="00BA1C14">
              <w:rPr>
                <w:rFonts w:ascii="Times New Roman" w:eastAsia="Times New Roman" w:hAnsi="Times New Roman" w:cs="Times New Roman"/>
                <w:b/>
                <w:i/>
                <w:spacing w:val="-2"/>
                <w:sz w:val="28"/>
                <w:szCs w:val="24"/>
              </w:rPr>
              <w:t>58</w:t>
            </w:r>
          </w:p>
        </w:tc>
        <w:tc>
          <w:tcPr>
            <w:tcW w:w="1568" w:type="dxa"/>
          </w:tcPr>
          <w:p w:rsidR="00BA1C14" w:rsidRPr="00BA1C14" w:rsidRDefault="00BA1C14" w:rsidP="00AC6CB2">
            <w:pPr>
              <w:tabs>
                <w:tab w:val="left" w:leader="underscore" w:pos="6737"/>
                <w:tab w:val="left" w:pos="9936"/>
                <w:tab w:val="left" w:leader="underscore" w:pos="11098"/>
              </w:tabs>
              <w:spacing w:after="0" w:line="240" w:lineRule="auto"/>
              <w:rPr>
                <w:rFonts w:ascii="Times New Roman" w:eastAsia="Times New Roman" w:hAnsi="Times New Roman" w:cs="Times New Roman"/>
                <w:b/>
                <w:i/>
                <w:spacing w:val="-2"/>
                <w:sz w:val="28"/>
                <w:szCs w:val="24"/>
              </w:rPr>
            </w:pPr>
            <w:r w:rsidRPr="00BA1C14">
              <w:rPr>
                <w:rFonts w:ascii="Times New Roman" w:eastAsia="Times New Roman" w:hAnsi="Times New Roman" w:cs="Times New Roman"/>
                <w:b/>
                <w:i/>
                <w:spacing w:val="-2"/>
                <w:sz w:val="28"/>
                <w:szCs w:val="24"/>
              </w:rPr>
              <w:t>2</w:t>
            </w:r>
          </w:p>
        </w:tc>
        <w:tc>
          <w:tcPr>
            <w:tcW w:w="4038" w:type="dxa"/>
            <w:gridSpan w:val="2"/>
          </w:tcPr>
          <w:p w:rsidR="00BA1C14" w:rsidRPr="00BA1C14" w:rsidRDefault="00BA1C14" w:rsidP="00AC6CB2">
            <w:pPr>
              <w:tabs>
                <w:tab w:val="left" w:leader="underscore" w:pos="6737"/>
                <w:tab w:val="left" w:pos="9936"/>
                <w:tab w:val="left" w:leader="underscore" w:pos="11098"/>
              </w:tabs>
              <w:spacing w:after="0" w:line="240" w:lineRule="auto"/>
              <w:rPr>
                <w:rFonts w:ascii="Times New Roman" w:eastAsia="Times New Roman" w:hAnsi="Times New Roman" w:cs="Times New Roman"/>
                <w:b/>
                <w:i/>
                <w:spacing w:val="-2"/>
                <w:sz w:val="28"/>
                <w:szCs w:val="24"/>
              </w:rPr>
            </w:pPr>
            <w:r w:rsidRPr="00BA1C14">
              <w:rPr>
                <w:rFonts w:ascii="Times New Roman" w:eastAsia="Times New Roman" w:hAnsi="Times New Roman" w:cs="Times New Roman"/>
                <w:b/>
                <w:i/>
                <w:spacing w:val="-2"/>
                <w:sz w:val="28"/>
                <w:szCs w:val="24"/>
              </w:rPr>
              <w:t>1</w:t>
            </w:r>
          </w:p>
        </w:tc>
        <w:tc>
          <w:tcPr>
            <w:tcW w:w="4751" w:type="dxa"/>
          </w:tcPr>
          <w:p w:rsidR="00BA1C14" w:rsidRPr="00BA1C14" w:rsidRDefault="00BA1C14" w:rsidP="00AC6CB2">
            <w:pPr>
              <w:tabs>
                <w:tab w:val="left" w:leader="underscore" w:pos="6737"/>
                <w:tab w:val="left" w:pos="9936"/>
                <w:tab w:val="left" w:leader="underscore" w:pos="11098"/>
              </w:tabs>
              <w:spacing w:after="0" w:line="240" w:lineRule="auto"/>
              <w:rPr>
                <w:rFonts w:ascii="Times New Roman" w:eastAsia="Times New Roman" w:hAnsi="Times New Roman" w:cs="Times New Roman"/>
                <w:b/>
                <w:i/>
                <w:spacing w:val="-2"/>
                <w:sz w:val="28"/>
                <w:szCs w:val="24"/>
              </w:rPr>
            </w:pPr>
            <w:r w:rsidRPr="00BA1C14">
              <w:rPr>
                <w:rFonts w:ascii="Times New Roman" w:eastAsia="Times New Roman" w:hAnsi="Times New Roman" w:cs="Times New Roman"/>
                <w:b/>
                <w:i/>
                <w:spacing w:val="-2"/>
                <w:sz w:val="28"/>
                <w:szCs w:val="24"/>
              </w:rPr>
              <w:t>1</w:t>
            </w:r>
          </w:p>
        </w:tc>
      </w:tr>
      <w:tr w:rsidR="00BA1C14" w:rsidRPr="00BA1C14" w:rsidTr="004060F0">
        <w:tc>
          <w:tcPr>
            <w:tcW w:w="1869" w:type="dxa"/>
          </w:tcPr>
          <w:p w:rsidR="00BA1C14" w:rsidRPr="00BA1C14" w:rsidRDefault="00BA1C14" w:rsidP="00AC6CB2">
            <w:pPr>
              <w:tabs>
                <w:tab w:val="left" w:leader="underscore" w:pos="6737"/>
                <w:tab w:val="left" w:pos="9936"/>
                <w:tab w:val="left" w:leader="underscore" w:pos="11098"/>
              </w:tabs>
              <w:spacing w:after="0" w:line="240" w:lineRule="auto"/>
              <w:rPr>
                <w:rFonts w:ascii="Times New Roman" w:eastAsia="Times New Roman" w:hAnsi="Times New Roman" w:cs="Times New Roman"/>
                <w:b/>
                <w:i/>
                <w:spacing w:val="-2"/>
                <w:sz w:val="28"/>
                <w:szCs w:val="24"/>
              </w:rPr>
            </w:pPr>
            <w:r w:rsidRPr="00BA1C14">
              <w:rPr>
                <w:rFonts w:ascii="Times New Roman" w:eastAsia="Times New Roman" w:hAnsi="Times New Roman" w:cs="Times New Roman"/>
                <w:b/>
                <w:i/>
                <w:spacing w:val="-2"/>
                <w:sz w:val="28"/>
                <w:szCs w:val="24"/>
              </w:rPr>
              <w:t>Итого: 60</w:t>
            </w:r>
          </w:p>
        </w:tc>
        <w:tc>
          <w:tcPr>
            <w:tcW w:w="4229" w:type="dxa"/>
            <w:gridSpan w:val="3"/>
          </w:tcPr>
          <w:p w:rsidR="00BA1C14" w:rsidRPr="00BA1C14" w:rsidRDefault="00BA1C14" w:rsidP="00AC6CB2">
            <w:pPr>
              <w:tabs>
                <w:tab w:val="left" w:leader="underscore" w:pos="6737"/>
                <w:tab w:val="left" w:pos="9936"/>
                <w:tab w:val="left" w:leader="underscore" w:pos="11098"/>
              </w:tabs>
              <w:spacing w:after="0" w:line="240" w:lineRule="auto"/>
              <w:jc w:val="center"/>
              <w:rPr>
                <w:rFonts w:ascii="Times New Roman" w:eastAsia="Times New Roman" w:hAnsi="Times New Roman" w:cs="Times New Roman"/>
                <w:b/>
                <w:i/>
                <w:spacing w:val="-2"/>
                <w:sz w:val="28"/>
                <w:szCs w:val="24"/>
              </w:rPr>
            </w:pPr>
            <w:r w:rsidRPr="00BA1C14">
              <w:rPr>
                <w:rFonts w:ascii="Times New Roman" w:eastAsia="Times New Roman" w:hAnsi="Times New Roman" w:cs="Times New Roman"/>
                <w:b/>
                <w:i/>
                <w:spacing w:val="-2"/>
                <w:sz w:val="28"/>
                <w:szCs w:val="24"/>
              </w:rPr>
              <w:t>58</w:t>
            </w:r>
          </w:p>
        </w:tc>
        <w:tc>
          <w:tcPr>
            <w:tcW w:w="8781" w:type="dxa"/>
            <w:gridSpan w:val="2"/>
          </w:tcPr>
          <w:p w:rsidR="00BA1C14" w:rsidRPr="00BA1C14" w:rsidRDefault="00BA1C14" w:rsidP="00AC6CB2">
            <w:pPr>
              <w:tabs>
                <w:tab w:val="left" w:leader="underscore" w:pos="6737"/>
                <w:tab w:val="left" w:pos="9936"/>
                <w:tab w:val="left" w:leader="underscore" w:pos="11098"/>
              </w:tabs>
              <w:spacing w:after="0" w:line="240" w:lineRule="auto"/>
              <w:jc w:val="center"/>
              <w:rPr>
                <w:rFonts w:ascii="Times New Roman" w:eastAsia="Times New Roman" w:hAnsi="Times New Roman" w:cs="Times New Roman"/>
                <w:b/>
                <w:i/>
                <w:spacing w:val="-2"/>
                <w:sz w:val="28"/>
                <w:szCs w:val="24"/>
              </w:rPr>
            </w:pPr>
            <w:r w:rsidRPr="00BA1C14">
              <w:rPr>
                <w:rFonts w:ascii="Times New Roman" w:eastAsia="Times New Roman" w:hAnsi="Times New Roman" w:cs="Times New Roman"/>
                <w:b/>
                <w:i/>
                <w:spacing w:val="-2"/>
                <w:sz w:val="28"/>
                <w:szCs w:val="24"/>
              </w:rPr>
              <w:t>2</w:t>
            </w:r>
          </w:p>
        </w:tc>
      </w:tr>
      <w:tr w:rsidR="00BA1C14" w:rsidRPr="00BA1C14" w:rsidTr="004060F0">
        <w:tc>
          <w:tcPr>
            <w:tcW w:w="1869" w:type="dxa"/>
          </w:tcPr>
          <w:p w:rsidR="00BA1C14" w:rsidRPr="00BA1C14" w:rsidRDefault="00BA1C14" w:rsidP="00AC6CB2">
            <w:pPr>
              <w:tabs>
                <w:tab w:val="left" w:leader="underscore" w:pos="6737"/>
                <w:tab w:val="left" w:pos="9936"/>
                <w:tab w:val="left" w:leader="underscore" w:pos="11098"/>
              </w:tabs>
              <w:spacing w:after="0" w:line="240" w:lineRule="auto"/>
              <w:rPr>
                <w:rFonts w:ascii="Times New Roman" w:eastAsia="Times New Roman" w:hAnsi="Times New Roman" w:cs="Times New Roman"/>
                <w:b/>
                <w:i/>
                <w:spacing w:val="-2"/>
                <w:sz w:val="28"/>
                <w:szCs w:val="24"/>
              </w:rPr>
            </w:pPr>
            <w:r w:rsidRPr="00BA1C14">
              <w:rPr>
                <w:rFonts w:ascii="Times New Roman" w:eastAsia="Times New Roman" w:hAnsi="Times New Roman" w:cs="Times New Roman"/>
                <w:b/>
                <w:i/>
                <w:spacing w:val="-2"/>
                <w:sz w:val="28"/>
                <w:szCs w:val="24"/>
              </w:rPr>
              <w:t>%</w:t>
            </w:r>
          </w:p>
        </w:tc>
        <w:tc>
          <w:tcPr>
            <w:tcW w:w="4229" w:type="dxa"/>
            <w:gridSpan w:val="3"/>
          </w:tcPr>
          <w:p w:rsidR="00BA1C14" w:rsidRPr="00BA1C14" w:rsidRDefault="00BA1C14" w:rsidP="00AC6CB2">
            <w:pPr>
              <w:tabs>
                <w:tab w:val="left" w:leader="underscore" w:pos="6737"/>
                <w:tab w:val="left" w:pos="9936"/>
                <w:tab w:val="left" w:leader="underscore" w:pos="11098"/>
              </w:tabs>
              <w:spacing w:after="0" w:line="240" w:lineRule="auto"/>
              <w:jc w:val="center"/>
              <w:rPr>
                <w:rFonts w:ascii="Times New Roman" w:eastAsia="Times New Roman" w:hAnsi="Times New Roman" w:cs="Times New Roman"/>
                <w:b/>
                <w:i/>
                <w:spacing w:val="-2"/>
                <w:sz w:val="28"/>
                <w:szCs w:val="24"/>
              </w:rPr>
            </w:pPr>
            <w:r w:rsidRPr="00BA1C14">
              <w:rPr>
                <w:rFonts w:ascii="Times New Roman" w:eastAsia="Times New Roman" w:hAnsi="Times New Roman" w:cs="Times New Roman"/>
                <w:b/>
                <w:i/>
                <w:spacing w:val="-2"/>
                <w:sz w:val="28"/>
                <w:szCs w:val="24"/>
              </w:rPr>
              <w:t>97%</w:t>
            </w:r>
          </w:p>
        </w:tc>
        <w:tc>
          <w:tcPr>
            <w:tcW w:w="8781" w:type="dxa"/>
            <w:gridSpan w:val="2"/>
          </w:tcPr>
          <w:p w:rsidR="00BA1C14" w:rsidRPr="00BA1C14" w:rsidRDefault="00BA1C14" w:rsidP="00AC6CB2">
            <w:pPr>
              <w:tabs>
                <w:tab w:val="left" w:leader="underscore" w:pos="6737"/>
                <w:tab w:val="left" w:pos="9936"/>
                <w:tab w:val="left" w:leader="underscore" w:pos="11098"/>
              </w:tabs>
              <w:spacing w:after="0" w:line="240" w:lineRule="auto"/>
              <w:jc w:val="center"/>
              <w:rPr>
                <w:rFonts w:ascii="Times New Roman" w:eastAsia="Times New Roman" w:hAnsi="Times New Roman" w:cs="Times New Roman"/>
                <w:b/>
                <w:i/>
                <w:spacing w:val="-2"/>
                <w:sz w:val="28"/>
                <w:szCs w:val="24"/>
              </w:rPr>
            </w:pPr>
            <w:r w:rsidRPr="00BA1C14">
              <w:rPr>
                <w:rFonts w:ascii="Times New Roman" w:eastAsia="Times New Roman" w:hAnsi="Times New Roman" w:cs="Times New Roman"/>
                <w:b/>
                <w:i/>
                <w:spacing w:val="-2"/>
                <w:sz w:val="28"/>
                <w:szCs w:val="24"/>
              </w:rPr>
              <w:t>3%</w:t>
            </w:r>
          </w:p>
        </w:tc>
      </w:tr>
    </w:tbl>
    <w:p w:rsidR="0070289C" w:rsidRPr="0070289C" w:rsidRDefault="0070289C" w:rsidP="0070289C">
      <w:pPr>
        <w:shd w:val="clear" w:color="auto" w:fill="FFFFFF"/>
        <w:tabs>
          <w:tab w:val="left" w:leader="underscore" w:pos="6737"/>
          <w:tab w:val="left" w:pos="9936"/>
          <w:tab w:val="left" w:leader="underscore" w:pos="11098"/>
        </w:tabs>
        <w:spacing w:after="0" w:line="240" w:lineRule="auto"/>
        <w:jc w:val="center"/>
        <w:rPr>
          <w:rFonts w:ascii="Times New Roman" w:hAnsi="Times New Roman" w:cs="Times New Roman"/>
          <w:b/>
          <w:i/>
          <w:sz w:val="28"/>
          <w:szCs w:val="24"/>
        </w:rPr>
      </w:pPr>
      <w:proofErr w:type="gramStart"/>
      <w:r w:rsidRPr="0070289C">
        <w:rPr>
          <w:rFonts w:ascii="Times New Roman" w:hAnsi="Times New Roman" w:cs="Times New Roman"/>
          <w:b/>
          <w:i/>
          <w:sz w:val="28"/>
          <w:szCs w:val="24"/>
        </w:rPr>
        <w:t>Мониторинг  качества</w:t>
      </w:r>
      <w:proofErr w:type="gramEnd"/>
      <w:r w:rsidRPr="0070289C">
        <w:rPr>
          <w:rFonts w:ascii="Times New Roman" w:hAnsi="Times New Roman" w:cs="Times New Roman"/>
          <w:b/>
          <w:i/>
          <w:sz w:val="28"/>
          <w:szCs w:val="24"/>
        </w:rPr>
        <w:t xml:space="preserve"> знаний по обязательному экзамену – </w:t>
      </w:r>
      <w:r w:rsidRPr="00894493">
        <w:rPr>
          <w:rFonts w:ascii="Times New Roman" w:hAnsi="Times New Roman" w:cs="Times New Roman"/>
          <w:b/>
          <w:i/>
          <w:sz w:val="28"/>
          <w:szCs w:val="24"/>
          <w:u w:val="single"/>
        </w:rPr>
        <w:t xml:space="preserve">математика </w:t>
      </w:r>
      <w:r w:rsidRPr="0070289C">
        <w:rPr>
          <w:rFonts w:ascii="Times New Roman" w:hAnsi="Times New Roman" w:cs="Times New Roman"/>
          <w:b/>
          <w:i/>
          <w:sz w:val="28"/>
          <w:szCs w:val="24"/>
        </w:rPr>
        <w:t>(ОГЭ)</w:t>
      </w:r>
    </w:p>
    <w:tbl>
      <w:tblPr>
        <w:tblStyle w:val="a5"/>
        <w:tblpPr w:leftFromText="180" w:rightFromText="180" w:vertAnchor="text" w:horzAnchor="margin" w:tblpXSpec="center" w:tblpY="102"/>
        <w:tblW w:w="14879" w:type="dxa"/>
        <w:tblLook w:val="04A0" w:firstRow="1" w:lastRow="0" w:firstColumn="1" w:lastColumn="0" w:noHBand="0" w:noVBand="1"/>
      </w:tblPr>
      <w:tblGrid>
        <w:gridCol w:w="3114"/>
        <w:gridCol w:w="2835"/>
        <w:gridCol w:w="2977"/>
        <w:gridCol w:w="3260"/>
        <w:gridCol w:w="2693"/>
      </w:tblGrid>
      <w:tr w:rsidR="00894493" w:rsidRPr="00B3304E" w:rsidTr="00894493">
        <w:tc>
          <w:tcPr>
            <w:tcW w:w="3114" w:type="dxa"/>
          </w:tcPr>
          <w:p w:rsidR="00894493" w:rsidRPr="00F0365B" w:rsidRDefault="00894493" w:rsidP="00894493">
            <w:pPr>
              <w:tabs>
                <w:tab w:val="left" w:leader="underscore" w:pos="6737"/>
                <w:tab w:val="left" w:pos="9936"/>
                <w:tab w:val="left" w:leader="underscore" w:pos="11098"/>
              </w:tabs>
              <w:spacing w:after="0"/>
              <w:jc w:val="center"/>
              <w:rPr>
                <w:rFonts w:ascii="Times New Roman" w:hAnsi="Times New Roman" w:cs="Times New Roman"/>
                <w:b/>
                <w:sz w:val="24"/>
                <w:szCs w:val="24"/>
              </w:rPr>
            </w:pPr>
            <w:r>
              <w:rPr>
                <w:rFonts w:ascii="Times New Roman" w:hAnsi="Times New Roman" w:cs="Times New Roman"/>
                <w:b/>
                <w:sz w:val="24"/>
                <w:szCs w:val="24"/>
              </w:rPr>
              <w:t>2018-2019 учебный год</w:t>
            </w:r>
          </w:p>
        </w:tc>
        <w:tc>
          <w:tcPr>
            <w:tcW w:w="2835" w:type="dxa"/>
          </w:tcPr>
          <w:p w:rsidR="00894493" w:rsidRDefault="00894493" w:rsidP="00AC6CB2">
            <w:pPr>
              <w:tabs>
                <w:tab w:val="left" w:leader="underscore" w:pos="6737"/>
                <w:tab w:val="left" w:pos="9936"/>
                <w:tab w:val="left" w:leader="underscore" w:pos="11098"/>
              </w:tabs>
              <w:spacing w:after="0"/>
              <w:jc w:val="center"/>
              <w:rPr>
                <w:rFonts w:ascii="Times New Roman" w:hAnsi="Times New Roman" w:cs="Times New Roman"/>
                <w:b/>
                <w:sz w:val="24"/>
                <w:szCs w:val="24"/>
              </w:rPr>
            </w:pPr>
            <w:r>
              <w:rPr>
                <w:rFonts w:ascii="Times New Roman" w:hAnsi="Times New Roman" w:cs="Times New Roman"/>
                <w:b/>
                <w:sz w:val="24"/>
                <w:szCs w:val="24"/>
              </w:rPr>
              <w:t>2020-2021 учебный год</w:t>
            </w:r>
          </w:p>
        </w:tc>
        <w:tc>
          <w:tcPr>
            <w:tcW w:w="2977" w:type="dxa"/>
          </w:tcPr>
          <w:p w:rsidR="00894493" w:rsidRDefault="00894493" w:rsidP="00894493">
            <w:pPr>
              <w:tabs>
                <w:tab w:val="left" w:leader="underscore" w:pos="6737"/>
                <w:tab w:val="left" w:pos="9936"/>
                <w:tab w:val="left" w:leader="underscore" w:pos="11098"/>
              </w:tabs>
              <w:spacing w:after="0"/>
              <w:jc w:val="center"/>
              <w:rPr>
                <w:rFonts w:ascii="Times New Roman" w:hAnsi="Times New Roman" w:cs="Times New Roman"/>
                <w:b/>
                <w:sz w:val="24"/>
                <w:szCs w:val="24"/>
              </w:rPr>
            </w:pPr>
            <w:r>
              <w:rPr>
                <w:rFonts w:ascii="Times New Roman" w:hAnsi="Times New Roman" w:cs="Times New Roman"/>
                <w:b/>
                <w:sz w:val="24"/>
                <w:szCs w:val="24"/>
              </w:rPr>
              <w:t>2021-2022 учебный год</w:t>
            </w:r>
          </w:p>
        </w:tc>
        <w:tc>
          <w:tcPr>
            <w:tcW w:w="3260" w:type="dxa"/>
          </w:tcPr>
          <w:p w:rsidR="00894493" w:rsidRDefault="00894493" w:rsidP="00894493">
            <w:pPr>
              <w:tabs>
                <w:tab w:val="left" w:leader="underscore" w:pos="6737"/>
                <w:tab w:val="left" w:pos="9936"/>
                <w:tab w:val="left" w:leader="underscore" w:pos="11098"/>
              </w:tabs>
              <w:spacing w:after="0"/>
              <w:jc w:val="center"/>
              <w:rPr>
                <w:rFonts w:ascii="Times New Roman" w:hAnsi="Times New Roman" w:cs="Times New Roman"/>
                <w:b/>
                <w:sz w:val="24"/>
                <w:szCs w:val="24"/>
              </w:rPr>
            </w:pPr>
            <w:r>
              <w:rPr>
                <w:rFonts w:ascii="Times New Roman" w:hAnsi="Times New Roman" w:cs="Times New Roman"/>
                <w:b/>
                <w:sz w:val="24"/>
                <w:szCs w:val="24"/>
              </w:rPr>
              <w:t>2022-2023 учебный год</w:t>
            </w:r>
          </w:p>
        </w:tc>
        <w:tc>
          <w:tcPr>
            <w:tcW w:w="2693" w:type="dxa"/>
          </w:tcPr>
          <w:p w:rsidR="00894493" w:rsidRDefault="00894493" w:rsidP="00894493">
            <w:pPr>
              <w:tabs>
                <w:tab w:val="left" w:leader="underscore" w:pos="6737"/>
                <w:tab w:val="left" w:pos="9936"/>
                <w:tab w:val="left" w:leader="underscore" w:pos="11098"/>
              </w:tabs>
              <w:spacing w:after="0"/>
              <w:jc w:val="center"/>
              <w:rPr>
                <w:rFonts w:ascii="Times New Roman" w:hAnsi="Times New Roman" w:cs="Times New Roman"/>
                <w:b/>
                <w:sz w:val="24"/>
                <w:szCs w:val="24"/>
              </w:rPr>
            </w:pPr>
            <w:r>
              <w:rPr>
                <w:rFonts w:ascii="Times New Roman" w:hAnsi="Times New Roman" w:cs="Times New Roman"/>
                <w:b/>
                <w:sz w:val="24"/>
                <w:szCs w:val="24"/>
              </w:rPr>
              <w:t>2023-2024 учебный год</w:t>
            </w:r>
          </w:p>
        </w:tc>
      </w:tr>
      <w:tr w:rsidR="00894493" w:rsidRPr="00B3304E" w:rsidTr="00894493">
        <w:tc>
          <w:tcPr>
            <w:tcW w:w="3114" w:type="dxa"/>
          </w:tcPr>
          <w:p w:rsidR="00894493" w:rsidRPr="00754534" w:rsidRDefault="00894493" w:rsidP="00AC6CB2">
            <w:pPr>
              <w:tabs>
                <w:tab w:val="left" w:leader="underscore" w:pos="6737"/>
                <w:tab w:val="left" w:pos="9936"/>
                <w:tab w:val="left" w:leader="underscore" w:pos="11098"/>
              </w:tabs>
              <w:jc w:val="center"/>
              <w:rPr>
                <w:rFonts w:ascii="Times New Roman" w:hAnsi="Times New Roman" w:cs="Times New Roman"/>
                <w:b/>
                <w:sz w:val="24"/>
                <w:szCs w:val="24"/>
              </w:rPr>
            </w:pPr>
            <w:r>
              <w:rPr>
                <w:rFonts w:ascii="Times New Roman" w:hAnsi="Times New Roman" w:cs="Times New Roman"/>
                <w:b/>
                <w:sz w:val="24"/>
                <w:szCs w:val="24"/>
              </w:rPr>
              <w:t>60,2%</w:t>
            </w:r>
          </w:p>
        </w:tc>
        <w:tc>
          <w:tcPr>
            <w:tcW w:w="2835" w:type="dxa"/>
          </w:tcPr>
          <w:p w:rsidR="00894493" w:rsidRDefault="00894493" w:rsidP="00AC6CB2">
            <w:pPr>
              <w:tabs>
                <w:tab w:val="left" w:leader="underscore" w:pos="6737"/>
                <w:tab w:val="left" w:pos="9936"/>
                <w:tab w:val="left" w:leader="underscore" w:pos="11098"/>
              </w:tabs>
              <w:jc w:val="center"/>
              <w:rPr>
                <w:rFonts w:ascii="Times New Roman" w:hAnsi="Times New Roman" w:cs="Times New Roman"/>
                <w:b/>
                <w:sz w:val="24"/>
                <w:szCs w:val="24"/>
              </w:rPr>
            </w:pPr>
            <w:r>
              <w:rPr>
                <w:rFonts w:ascii="Times New Roman" w:hAnsi="Times New Roman" w:cs="Times New Roman"/>
                <w:b/>
                <w:sz w:val="24"/>
                <w:szCs w:val="24"/>
              </w:rPr>
              <w:t>50%</w:t>
            </w:r>
          </w:p>
        </w:tc>
        <w:tc>
          <w:tcPr>
            <w:tcW w:w="2977" w:type="dxa"/>
          </w:tcPr>
          <w:p w:rsidR="00894493" w:rsidRDefault="00894493" w:rsidP="00AC6CB2">
            <w:pPr>
              <w:tabs>
                <w:tab w:val="left" w:leader="underscore" w:pos="6737"/>
                <w:tab w:val="left" w:pos="9936"/>
                <w:tab w:val="left" w:leader="underscore" w:pos="11098"/>
              </w:tabs>
              <w:jc w:val="center"/>
              <w:rPr>
                <w:rFonts w:ascii="Times New Roman" w:hAnsi="Times New Roman" w:cs="Times New Roman"/>
                <w:b/>
                <w:sz w:val="24"/>
                <w:szCs w:val="24"/>
              </w:rPr>
            </w:pPr>
            <w:r>
              <w:rPr>
                <w:rFonts w:ascii="Times New Roman" w:hAnsi="Times New Roman" w:cs="Times New Roman"/>
                <w:b/>
                <w:sz w:val="24"/>
                <w:szCs w:val="24"/>
              </w:rPr>
              <w:t>38%</w:t>
            </w:r>
          </w:p>
        </w:tc>
        <w:tc>
          <w:tcPr>
            <w:tcW w:w="3260" w:type="dxa"/>
          </w:tcPr>
          <w:p w:rsidR="00894493" w:rsidRDefault="00894493" w:rsidP="00AC6CB2">
            <w:pPr>
              <w:tabs>
                <w:tab w:val="left" w:leader="underscore" w:pos="6737"/>
                <w:tab w:val="left" w:pos="9936"/>
                <w:tab w:val="left" w:leader="underscore" w:pos="11098"/>
              </w:tabs>
              <w:jc w:val="center"/>
              <w:rPr>
                <w:rFonts w:ascii="Times New Roman" w:hAnsi="Times New Roman" w:cs="Times New Roman"/>
                <w:b/>
                <w:sz w:val="24"/>
                <w:szCs w:val="24"/>
              </w:rPr>
            </w:pPr>
            <w:r>
              <w:rPr>
                <w:rFonts w:ascii="Times New Roman" w:hAnsi="Times New Roman" w:cs="Times New Roman"/>
                <w:b/>
                <w:sz w:val="24"/>
                <w:szCs w:val="24"/>
              </w:rPr>
              <w:t>77,6%</w:t>
            </w:r>
          </w:p>
        </w:tc>
        <w:tc>
          <w:tcPr>
            <w:tcW w:w="2693" w:type="dxa"/>
          </w:tcPr>
          <w:p w:rsidR="00894493" w:rsidRDefault="00894493" w:rsidP="00AC6CB2">
            <w:pPr>
              <w:tabs>
                <w:tab w:val="left" w:leader="underscore" w:pos="6737"/>
                <w:tab w:val="left" w:pos="9936"/>
                <w:tab w:val="left" w:leader="underscore" w:pos="11098"/>
              </w:tabs>
              <w:jc w:val="center"/>
              <w:rPr>
                <w:rFonts w:ascii="Times New Roman" w:hAnsi="Times New Roman" w:cs="Times New Roman"/>
                <w:b/>
                <w:sz w:val="24"/>
                <w:szCs w:val="24"/>
              </w:rPr>
            </w:pPr>
            <w:r>
              <w:rPr>
                <w:rFonts w:ascii="Times New Roman" w:hAnsi="Times New Roman" w:cs="Times New Roman"/>
                <w:b/>
                <w:sz w:val="24"/>
                <w:szCs w:val="24"/>
              </w:rPr>
              <w:t>86%</w:t>
            </w:r>
          </w:p>
        </w:tc>
      </w:tr>
    </w:tbl>
    <w:p w:rsidR="0070289C" w:rsidRPr="0070289C" w:rsidRDefault="0070289C" w:rsidP="00894493">
      <w:pPr>
        <w:pStyle w:val="a3"/>
        <w:spacing w:after="0" w:line="240" w:lineRule="auto"/>
        <w:ind w:left="0"/>
        <w:jc w:val="center"/>
        <w:rPr>
          <w:rFonts w:ascii="Times New Roman" w:hAnsi="Times New Roman" w:cs="Times New Roman"/>
          <w:sz w:val="28"/>
          <w:szCs w:val="24"/>
        </w:rPr>
      </w:pPr>
      <w:proofErr w:type="gramStart"/>
      <w:r w:rsidRPr="0070289C">
        <w:rPr>
          <w:rFonts w:ascii="Times New Roman" w:hAnsi="Times New Roman" w:cs="Times New Roman"/>
          <w:b/>
          <w:i/>
          <w:sz w:val="28"/>
          <w:szCs w:val="24"/>
        </w:rPr>
        <w:t>Мониторинг  качества</w:t>
      </w:r>
      <w:proofErr w:type="gramEnd"/>
      <w:r w:rsidRPr="0070289C">
        <w:rPr>
          <w:rFonts w:ascii="Times New Roman" w:hAnsi="Times New Roman" w:cs="Times New Roman"/>
          <w:b/>
          <w:i/>
          <w:sz w:val="28"/>
          <w:szCs w:val="24"/>
        </w:rPr>
        <w:t xml:space="preserve"> знаний по обязательному экзамену – </w:t>
      </w:r>
      <w:r w:rsidRPr="00894493">
        <w:rPr>
          <w:rFonts w:ascii="Times New Roman" w:hAnsi="Times New Roman" w:cs="Times New Roman"/>
          <w:b/>
          <w:i/>
          <w:sz w:val="28"/>
          <w:szCs w:val="24"/>
          <w:u w:val="single"/>
        </w:rPr>
        <w:t>русский язык</w:t>
      </w:r>
      <w:r>
        <w:rPr>
          <w:rFonts w:ascii="Times New Roman" w:hAnsi="Times New Roman" w:cs="Times New Roman"/>
          <w:b/>
          <w:i/>
          <w:sz w:val="28"/>
          <w:szCs w:val="24"/>
        </w:rPr>
        <w:t xml:space="preserve"> (ОГЭ)</w:t>
      </w:r>
    </w:p>
    <w:tbl>
      <w:tblPr>
        <w:tblStyle w:val="a5"/>
        <w:tblpPr w:leftFromText="180" w:rightFromText="180" w:vertAnchor="text" w:horzAnchor="margin" w:tblpXSpec="center" w:tblpY="102"/>
        <w:tblW w:w="14454" w:type="dxa"/>
        <w:tblLook w:val="04A0" w:firstRow="1" w:lastRow="0" w:firstColumn="1" w:lastColumn="0" w:noHBand="0" w:noVBand="1"/>
      </w:tblPr>
      <w:tblGrid>
        <w:gridCol w:w="2830"/>
        <w:gridCol w:w="2694"/>
        <w:gridCol w:w="2693"/>
        <w:gridCol w:w="2835"/>
        <w:gridCol w:w="3402"/>
      </w:tblGrid>
      <w:tr w:rsidR="00894493" w:rsidRPr="00B3304E" w:rsidTr="00894493">
        <w:tc>
          <w:tcPr>
            <w:tcW w:w="2830" w:type="dxa"/>
          </w:tcPr>
          <w:p w:rsidR="00894493" w:rsidRPr="00F0365B" w:rsidRDefault="00894493" w:rsidP="00894493">
            <w:pPr>
              <w:tabs>
                <w:tab w:val="left" w:leader="underscore" w:pos="6737"/>
                <w:tab w:val="left" w:pos="9936"/>
                <w:tab w:val="left" w:leader="underscore" w:pos="11098"/>
              </w:tabs>
              <w:spacing w:after="0"/>
              <w:jc w:val="center"/>
              <w:rPr>
                <w:rFonts w:ascii="Times New Roman" w:hAnsi="Times New Roman" w:cs="Times New Roman"/>
                <w:b/>
                <w:sz w:val="24"/>
                <w:szCs w:val="24"/>
              </w:rPr>
            </w:pPr>
            <w:r>
              <w:rPr>
                <w:rFonts w:ascii="Times New Roman" w:hAnsi="Times New Roman" w:cs="Times New Roman"/>
                <w:b/>
                <w:sz w:val="24"/>
                <w:szCs w:val="24"/>
              </w:rPr>
              <w:t>2018-2019</w:t>
            </w:r>
            <w:r w:rsidRPr="00F0365B">
              <w:rPr>
                <w:rFonts w:ascii="Times New Roman" w:hAnsi="Times New Roman" w:cs="Times New Roman"/>
                <w:b/>
                <w:sz w:val="24"/>
                <w:szCs w:val="24"/>
              </w:rPr>
              <w:t xml:space="preserve"> учебный год</w:t>
            </w:r>
          </w:p>
        </w:tc>
        <w:tc>
          <w:tcPr>
            <w:tcW w:w="2694" w:type="dxa"/>
          </w:tcPr>
          <w:p w:rsidR="00894493" w:rsidRDefault="00894493" w:rsidP="00AC6CB2">
            <w:pPr>
              <w:tabs>
                <w:tab w:val="left" w:leader="underscore" w:pos="6737"/>
                <w:tab w:val="left" w:pos="9936"/>
                <w:tab w:val="left" w:leader="underscore" w:pos="11098"/>
              </w:tabs>
              <w:spacing w:after="0"/>
              <w:jc w:val="center"/>
              <w:rPr>
                <w:rFonts w:ascii="Times New Roman" w:hAnsi="Times New Roman" w:cs="Times New Roman"/>
                <w:b/>
                <w:sz w:val="24"/>
                <w:szCs w:val="24"/>
              </w:rPr>
            </w:pPr>
            <w:r>
              <w:rPr>
                <w:rFonts w:ascii="Times New Roman" w:hAnsi="Times New Roman"/>
                <w:b/>
                <w:sz w:val="24"/>
                <w:szCs w:val="24"/>
              </w:rPr>
              <w:t>2020-2021 учебный год</w:t>
            </w:r>
          </w:p>
        </w:tc>
        <w:tc>
          <w:tcPr>
            <w:tcW w:w="2693" w:type="dxa"/>
          </w:tcPr>
          <w:p w:rsidR="00894493" w:rsidRPr="00894493" w:rsidRDefault="00894493" w:rsidP="00894493">
            <w:pPr>
              <w:tabs>
                <w:tab w:val="left" w:leader="underscore" w:pos="6737"/>
                <w:tab w:val="left" w:pos="9936"/>
                <w:tab w:val="left" w:leader="underscore" w:pos="11098"/>
              </w:tabs>
              <w:spacing w:after="0"/>
              <w:rPr>
                <w:rFonts w:ascii="Times New Roman" w:hAnsi="Times New Roman" w:cs="Times New Roman"/>
                <w:b/>
                <w:sz w:val="24"/>
                <w:szCs w:val="24"/>
              </w:rPr>
            </w:pPr>
            <w:r>
              <w:rPr>
                <w:rFonts w:ascii="Times New Roman" w:hAnsi="Times New Roman" w:cs="Times New Roman"/>
                <w:b/>
                <w:sz w:val="24"/>
                <w:szCs w:val="24"/>
              </w:rPr>
              <w:t>2021-2022 учебный год</w:t>
            </w:r>
          </w:p>
        </w:tc>
        <w:tc>
          <w:tcPr>
            <w:tcW w:w="2835" w:type="dxa"/>
          </w:tcPr>
          <w:p w:rsidR="00894493" w:rsidRDefault="00894493" w:rsidP="00894493">
            <w:pPr>
              <w:tabs>
                <w:tab w:val="left" w:leader="underscore" w:pos="6737"/>
                <w:tab w:val="left" w:pos="9936"/>
                <w:tab w:val="left" w:leader="underscore" w:pos="11098"/>
              </w:tabs>
              <w:spacing w:after="0"/>
              <w:jc w:val="center"/>
              <w:rPr>
                <w:rFonts w:ascii="Times New Roman" w:hAnsi="Times New Roman" w:cs="Times New Roman"/>
                <w:b/>
                <w:sz w:val="24"/>
                <w:szCs w:val="24"/>
              </w:rPr>
            </w:pPr>
            <w:r>
              <w:rPr>
                <w:rFonts w:ascii="Times New Roman" w:hAnsi="Times New Roman" w:cs="Times New Roman"/>
                <w:b/>
                <w:sz w:val="24"/>
                <w:szCs w:val="24"/>
              </w:rPr>
              <w:t>2022-2023 учебный год</w:t>
            </w:r>
          </w:p>
        </w:tc>
        <w:tc>
          <w:tcPr>
            <w:tcW w:w="3402" w:type="dxa"/>
          </w:tcPr>
          <w:p w:rsidR="00894493" w:rsidRDefault="00894493" w:rsidP="00894493">
            <w:pPr>
              <w:tabs>
                <w:tab w:val="left" w:leader="underscore" w:pos="6737"/>
                <w:tab w:val="left" w:pos="9936"/>
                <w:tab w:val="left" w:leader="underscore" w:pos="11098"/>
              </w:tabs>
              <w:spacing w:after="0"/>
              <w:jc w:val="center"/>
              <w:rPr>
                <w:rFonts w:ascii="Times New Roman" w:hAnsi="Times New Roman" w:cs="Times New Roman"/>
                <w:b/>
                <w:sz w:val="24"/>
                <w:szCs w:val="24"/>
              </w:rPr>
            </w:pPr>
            <w:r>
              <w:rPr>
                <w:rFonts w:ascii="Times New Roman" w:hAnsi="Times New Roman" w:cs="Times New Roman"/>
                <w:b/>
                <w:sz w:val="24"/>
                <w:szCs w:val="24"/>
              </w:rPr>
              <w:t>2023-</w:t>
            </w:r>
            <w:proofErr w:type="gramStart"/>
            <w:r>
              <w:rPr>
                <w:rFonts w:ascii="Times New Roman" w:hAnsi="Times New Roman" w:cs="Times New Roman"/>
                <w:b/>
                <w:sz w:val="24"/>
                <w:szCs w:val="24"/>
              </w:rPr>
              <w:t>2024  учебный</w:t>
            </w:r>
            <w:proofErr w:type="gramEnd"/>
            <w:r>
              <w:rPr>
                <w:rFonts w:ascii="Times New Roman" w:hAnsi="Times New Roman" w:cs="Times New Roman"/>
                <w:b/>
                <w:sz w:val="24"/>
                <w:szCs w:val="24"/>
              </w:rPr>
              <w:t xml:space="preserve"> год</w:t>
            </w:r>
          </w:p>
        </w:tc>
      </w:tr>
      <w:tr w:rsidR="00894493" w:rsidRPr="00B3304E" w:rsidTr="00894493">
        <w:trPr>
          <w:trHeight w:val="197"/>
        </w:trPr>
        <w:tc>
          <w:tcPr>
            <w:tcW w:w="2830" w:type="dxa"/>
          </w:tcPr>
          <w:p w:rsidR="00894493" w:rsidRDefault="00894493" w:rsidP="00AC6CB2">
            <w:pPr>
              <w:tabs>
                <w:tab w:val="left" w:leader="underscore" w:pos="6737"/>
                <w:tab w:val="left" w:pos="9936"/>
                <w:tab w:val="left" w:leader="underscore" w:pos="11098"/>
              </w:tabs>
              <w:spacing w:after="0"/>
              <w:jc w:val="center"/>
              <w:rPr>
                <w:rFonts w:ascii="Times New Roman" w:hAnsi="Times New Roman" w:cs="Times New Roman"/>
                <w:b/>
                <w:sz w:val="24"/>
                <w:szCs w:val="24"/>
              </w:rPr>
            </w:pPr>
            <w:r>
              <w:rPr>
                <w:rFonts w:ascii="Times New Roman" w:hAnsi="Times New Roman" w:cs="Times New Roman"/>
                <w:b/>
                <w:sz w:val="24"/>
                <w:szCs w:val="24"/>
              </w:rPr>
              <w:t>41%</w:t>
            </w:r>
          </w:p>
        </w:tc>
        <w:tc>
          <w:tcPr>
            <w:tcW w:w="2694" w:type="dxa"/>
          </w:tcPr>
          <w:p w:rsidR="00894493" w:rsidRDefault="00894493" w:rsidP="00AC6CB2">
            <w:pPr>
              <w:tabs>
                <w:tab w:val="left" w:leader="underscore" w:pos="6737"/>
                <w:tab w:val="left" w:pos="9936"/>
                <w:tab w:val="left" w:leader="underscore" w:pos="11098"/>
              </w:tabs>
              <w:spacing w:after="0"/>
              <w:jc w:val="center"/>
              <w:rPr>
                <w:rFonts w:ascii="Times New Roman" w:hAnsi="Times New Roman" w:cs="Times New Roman"/>
                <w:b/>
                <w:sz w:val="24"/>
                <w:szCs w:val="24"/>
              </w:rPr>
            </w:pPr>
            <w:r>
              <w:rPr>
                <w:rFonts w:ascii="Times New Roman" w:hAnsi="Times New Roman" w:cs="Times New Roman"/>
                <w:b/>
                <w:sz w:val="24"/>
                <w:szCs w:val="24"/>
              </w:rPr>
              <w:t>62 %</w:t>
            </w:r>
          </w:p>
        </w:tc>
        <w:tc>
          <w:tcPr>
            <w:tcW w:w="2693" w:type="dxa"/>
          </w:tcPr>
          <w:p w:rsidR="00894493" w:rsidRDefault="00894493" w:rsidP="00AC6CB2">
            <w:pPr>
              <w:tabs>
                <w:tab w:val="left" w:leader="underscore" w:pos="6737"/>
                <w:tab w:val="left" w:pos="9936"/>
                <w:tab w:val="left" w:leader="underscore" w:pos="11098"/>
              </w:tabs>
              <w:spacing w:after="0"/>
              <w:jc w:val="center"/>
              <w:rPr>
                <w:rFonts w:ascii="Times New Roman" w:hAnsi="Times New Roman" w:cs="Times New Roman"/>
                <w:b/>
                <w:sz w:val="24"/>
                <w:szCs w:val="24"/>
              </w:rPr>
            </w:pPr>
            <w:r>
              <w:rPr>
                <w:rFonts w:ascii="Times New Roman" w:hAnsi="Times New Roman" w:cs="Times New Roman"/>
                <w:b/>
                <w:sz w:val="24"/>
                <w:szCs w:val="24"/>
              </w:rPr>
              <w:t>75,4%</w:t>
            </w:r>
          </w:p>
        </w:tc>
        <w:tc>
          <w:tcPr>
            <w:tcW w:w="2835" w:type="dxa"/>
          </w:tcPr>
          <w:p w:rsidR="00894493" w:rsidRDefault="00894493" w:rsidP="00AC6CB2">
            <w:pPr>
              <w:tabs>
                <w:tab w:val="left" w:leader="underscore" w:pos="6737"/>
                <w:tab w:val="left" w:pos="9936"/>
                <w:tab w:val="left" w:leader="underscore" w:pos="11098"/>
              </w:tabs>
              <w:spacing w:after="0"/>
              <w:jc w:val="center"/>
              <w:rPr>
                <w:rFonts w:ascii="Times New Roman" w:hAnsi="Times New Roman" w:cs="Times New Roman"/>
                <w:b/>
                <w:sz w:val="24"/>
                <w:szCs w:val="24"/>
              </w:rPr>
            </w:pPr>
            <w:r>
              <w:rPr>
                <w:rFonts w:ascii="Times New Roman" w:hAnsi="Times New Roman" w:cs="Times New Roman"/>
                <w:b/>
                <w:sz w:val="24"/>
                <w:szCs w:val="24"/>
              </w:rPr>
              <w:t>72%</w:t>
            </w:r>
          </w:p>
        </w:tc>
        <w:tc>
          <w:tcPr>
            <w:tcW w:w="3402" w:type="dxa"/>
          </w:tcPr>
          <w:p w:rsidR="00894493" w:rsidRDefault="00894493" w:rsidP="00AC6CB2">
            <w:pPr>
              <w:tabs>
                <w:tab w:val="left" w:leader="underscore" w:pos="6737"/>
                <w:tab w:val="left" w:pos="9936"/>
                <w:tab w:val="left" w:leader="underscore" w:pos="11098"/>
              </w:tabs>
              <w:spacing w:after="0"/>
              <w:jc w:val="center"/>
              <w:rPr>
                <w:rFonts w:ascii="Times New Roman" w:hAnsi="Times New Roman" w:cs="Times New Roman"/>
                <w:b/>
                <w:sz w:val="24"/>
                <w:szCs w:val="24"/>
              </w:rPr>
            </w:pPr>
            <w:r>
              <w:rPr>
                <w:rFonts w:ascii="Times New Roman" w:hAnsi="Times New Roman" w:cs="Times New Roman"/>
                <w:b/>
                <w:sz w:val="24"/>
                <w:szCs w:val="24"/>
              </w:rPr>
              <w:t>68%</w:t>
            </w:r>
          </w:p>
        </w:tc>
      </w:tr>
    </w:tbl>
    <w:p w:rsidR="0056393D" w:rsidRPr="00894493" w:rsidRDefault="00C94AA8" w:rsidP="00894493">
      <w:pPr>
        <w:pStyle w:val="11"/>
        <w:spacing w:after="0"/>
        <w:ind w:left="0"/>
        <w:jc w:val="center"/>
        <w:rPr>
          <w:rFonts w:ascii="Times New Roman" w:hAnsi="Times New Roman"/>
          <w:b/>
          <w:i/>
          <w:sz w:val="28"/>
          <w:szCs w:val="28"/>
        </w:rPr>
      </w:pPr>
      <w:r>
        <w:rPr>
          <w:rFonts w:ascii="Times New Roman" w:hAnsi="Times New Roman"/>
          <w:b/>
          <w:sz w:val="28"/>
          <w:szCs w:val="28"/>
        </w:rPr>
        <w:t>Экзамены по выбору 202</w:t>
      </w:r>
      <w:r w:rsidR="00894493">
        <w:rPr>
          <w:rFonts w:ascii="Times New Roman" w:hAnsi="Times New Roman"/>
          <w:b/>
          <w:sz w:val="28"/>
          <w:szCs w:val="28"/>
        </w:rPr>
        <w:t>3</w:t>
      </w:r>
      <w:r>
        <w:rPr>
          <w:rFonts w:ascii="Times New Roman" w:hAnsi="Times New Roman"/>
          <w:b/>
          <w:sz w:val="28"/>
          <w:szCs w:val="28"/>
        </w:rPr>
        <w:t>-202</w:t>
      </w:r>
      <w:r w:rsidR="00894493">
        <w:rPr>
          <w:rFonts w:ascii="Times New Roman" w:hAnsi="Times New Roman"/>
          <w:b/>
          <w:sz w:val="28"/>
          <w:szCs w:val="28"/>
        </w:rPr>
        <w:t>4</w:t>
      </w:r>
      <w:r w:rsidR="00372289" w:rsidRPr="00372289">
        <w:rPr>
          <w:rFonts w:ascii="Times New Roman" w:hAnsi="Times New Roman"/>
          <w:b/>
          <w:sz w:val="28"/>
          <w:szCs w:val="28"/>
        </w:rPr>
        <w:t xml:space="preserve"> учебный год</w:t>
      </w:r>
    </w:p>
    <w:tbl>
      <w:tblPr>
        <w:tblStyle w:val="a5"/>
        <w:tblW w:w="14884" w:type="dxa"/>
        <w:tblInd w:w="-147" w:type="dxa"/>
        <w:tblLayout w:type="fixed"/>
        <w:tblLook w:val="04A0" w:firstRow="1" w:lastRow="0" w:firstColumn="1" w:lastColumn="0" w:noHBand="0" w:noVBand="1"/>
      </w:tblPr>
      <w:tblGrid>
        <w:gridCol w:w="1702"/>
        <w:gridCol w:w="708"/>
        <w:gridCol w:w="1134"/>
        <w:gridCol w:w="1134"/>
        <w:gridCol w:w="851"/>
        <w:gridCol w:w="992"/>
        <w:gridCol w:w="1134"/>
        <w:gridCol w:w="851"/>
        <w:gridCol w:w="1134"/>
        <w:gridCol w:w="1275"/>
        <w:gridCol w:w="1134"/>
        <w:gridCol w:w="1134"/>
        <w:gridCol w:w="1701"/>
      </w:tblGrid>
      <w:tr w:rsidR="00894493" w:rsidRPr="00B3304E" w:rsidTr="00894493">
        <w:trPr>
          <w:cantSplit/>
          <w:trHeight w:val="2683"/>
        </w:trPr>
        <w:tc>
          <w:tcPr>
            <w:tcW w:w="1702" w:type="dxa"/>
            <w:textDirection w:val="btLr"/>
          </w:tcPr>
          <w:p w:rsidR="00894493" w:rsidRPr="00F0365B" w:rsidRDefault="00894493" w:rsidP="00AC6CB2">
            <w:pPr>
              <w:pStyle w:val="11"/>
              <w:spacing w:after="0"/>
              <w:ind w:left="113" w:right="113"/>
              <w:jc w:val="center"/>
              <w:rPr>
                <w:rFonts w:ascii="Times New Roman" w:hAnsi="Times New Roman"/>
                <w:b/>
                <w:sz w:val="24"/>
                <w:szCs w:val="24"/>
              </w:rPr>
            </w:pPr>
            <w:r w:rsidRPr="00F0365B">
              <w:rPr>
                <w:rFonts w:ascii="Times New Roman" w:hAnsi="Times New Roman"/>
                <w:b/>
                <w:sz w:val="24"/>
                <w:szCs w:val="24"/>
              </w:rPr>
              <w:t>Предмет</w:t>
            </w:r>
          </w:p>
        </w:tc>
        <w:tc>
          <w:tcPr>
            <w:tcW w:w="708" w:type="dxa"/>
            <w:textDirection w:val="btLr"/>
          </w:tcPr>
          <w:p w:rsidR="00894493" w:rsidRPr="00F0365B" w:rsidRDefault="00894493" w:rsidP="00AC6CB2">
            <w:pPr>
              <w:pStyle w:val="11"/>
              <w:spacing w:after="0"/>
              <w:ind w:left="113" w:right="113"/>
              <w:jc w:val="center"/>
              <w:rPr>
                <w:rFonts w:ascii="Times New Roman" w:hAnsi="Times New Roman"/>
                <w:b/>
                <w:sz w:val="24"/>
                <w:szCs w:val="24"/>
              </w:rPr>
            </w:pPr>
            <w:r w:rsidRPr="00F0365B">
              <w:rPr>
                <w:rFonts w:ascii="Times New Roman" w:hAnsi="Times New Roman"/>
                <w:b/>
                <w:sz w:val="24"/>
                <w:szCs w:val="24"/>
              </w:rPr>
              <w:t>Количество выпускников</w:t>
            </w:r>
          </w:p>
        </w:tc>
        <w:tc>
          <w:tcPr>
            <w:tcW w:w="1134" w:type="dxa"/>
            <w:textDirection w:val="btLr"/>
          </w:tcPr>
          <w:p w:rsidR="00894493" w:rsidRDefault="00894493" w:rsidP="00AC6CB2">
            <w:pPr>
              <w:pStyle w:val="11"/>
              <w:spacing w:after="0"/>
              <w:ind w:left="113" w:right="113"/>
              <w:jc w:val="center"/>
              <w:rPr>
                <w:rFonts w:ascii="Times New Roman" w:hAnsi="Times New Roman"/>
                <w:b/>
                <w:sz w:val="24"/>
                <w:szCs w:val="24"/>
              </w:rPr>
            </w:pPr>
            <w:r w:rsidRPr="00F0365B">
              <w:rPr>
                <w:rFonts w:ascii="Times New Roman" w:hAnsi="Times New Roman"/>
                <w:b/>
                <w:sz w:val="24"/>
                <w:szCs w:val="24"/>
              </w:rPr>
              <w:t>обученность</w:t>
            </w:r>
            <w:r>
              <w:rPr>
                <w:rFonts w:ascii="Times New Roman" w:hAnsi="Times New Roman"/>
                <w:b/>
                <w:sz w:val="24"/>
                <w:szCs w:val="24"/>
              </w:rPr>
              <w:t xml:space="preserve"> 2018-2019 </w:t>
            </w:r>
            <w:r w:rsidRPr="00B3304E">
              <w:rPr>
                <w:rFonts w:ascii="Times New Roman" w:hAnsi="Times New Roman"/>
                <w:b/>
                <w:sz w:val="24"/>
                <w:szCs w:val="24"/>
              </w:rPr>
              <w:t>учебный год</w:t>
            </w:r>
          </w:p>
          <w:p w:rsidR="00894493" w:rsidRPr="00F0365B" w:rsidRDefault="00894493" w:rsidP="00AC6CB2">
            <w:pPr>
              <w:pStyle w:val="11"/>
              <w:spacing w:after="0"/>
              <w:ind w:left="113" w:right="113"/>
              <w:jc w:val="center"/>
              <w:rPr>
                <w:rFonts w:ascii="Times New Roman" w:hAnsi="Times New Roman"/>
                <w:b/>
                <w:sz w:val="24"/>
                <w:szCs w:val="24"/>
              </w:rPr>
            </w:pPr>
          </w:p>
        </w:tc>
        <w:tc>
          <w:tcPr>
            <w:tcW w:w="1134" w:type="dxa"/>
            <w:textDirection w:val="btLr"/>
          </w:tcPr>
          <w:p w:rsidR="00894493" w:rsidRDefault="00894493" w:rsidP="00AC6CB2">
            <w:pPr>
              <w:pStyle w:val="11"/>
              <w:spacing w:after="0"/>
              <w:ind w:left="113" w:right="113"/>
              <w:jc w:val="center"/>
              <w:rPr>
                <w:rFonts w:ascii="Times New Roman" w:hAnsi="Times New Roman"/>
                <w:b/>
                <w:sz w:val="24"/>
                <w:szCs w:val="24"/>
              </w:rPr>
            </w:pPr>
            <w:r w:rsidRPr="00F0365B">
              <w:rPr>
                <w:rFonts w:ascii="Times New Roman" w:hAnsi="Times New Roman"/>
                <w:b/>
                <w:sz w:val="24"/>
                <w:szCs w:val="24"/>
              </w:rPr>
              <w:t>качество</w:t>
            </w:r>
            <w:r w:rsidRPr="00B3304E">
              <w:rPr>
                <w:rFonts w:ascii="Times New Roman" w:hAnsi="Times New Roman"/>
                <w:b/>
                <w:sz w:val="24"/>
                <w:szCs w:val="24"/>
              </w:rPr>
              <w:t xml:space="preserve"> </w:t>
            </w:r>
          </w:p>
          <w:p w:rsidR="00894493" w:rsidRPr="00F0365B" w:rsidRDefault="00894493" w:rsidP="00AC6CB2">
            <w:pPr>
              <w:pStyle w:val="11"/>
              <w:spacing w:after="0"/>
              <w:ind w:left="113" w:right="113"/>
              <w:jc w:val="center"/>
              <w:rPr>
                <w:rFonts w:ascii="Times New Roman" w:hAnsi="Times New Roman"/>
                <w:b/>
                <w:sz w:val="24"/>
                <w:szCs w:val="24"/>
              </w:rPr>
            </w:pPr>
            <w:r>
              <w:rPr>
                <w:rFonts w:ascii="Times New Roman" w:hAnsi="Times New Roman"/>
                <w:b/>
                <w:sz w:val="24"/>
                <w:szCs w:val="24"/>
              </w:rPr>
              <w:t xml:space="preserve">2018-2019 </w:t>
            </w:r>
            <w:r w:rsidRPr="00B3304E">
              <w:rPr>
                <w:rFonts w:ascii="Times New Roman" w:hAnsi="Times New Roman"/>
                <w:b/>
                <w:sz w:val="24"/>
                <w:szCs w:val="24"/>
              </w:rPr>
              <w:t>учебный</w:t>
            </w:r>
          </w:p>
        </w:tc>
        <w:tc>
          <w:tcPr>
            <w:tcW w:w="851" w:type="dxa"/>
            <w:textDirection w:val="btLr"/>
          </w:tcPr>
          <w:p w:rsidR="00894493" w:rsidRPr="00F0365B" w:rsidRDefault="00894493" w:rsidP="00AC6CB2">
            <w:pPr>
              <w:pStyle w:val="11"/>
              <w:spacing w:after="0"/>
              <w:ind w:left="113" w:right="113"/>
              <w:jc w:val="center"/>
              <w:rPr>
                <w:rFonts w:ascii="Times New Roman" w:hAnsi="Times New Roman"/>
                <w:b/>
                <w:sz w:val="24"/>
                <w:szCs w:val="24"/>
              </w:rPr>
            </w:pPr>
            <w:r w:rsidRPr="00F0365B">
              <w:rPr>
                <w:rFonts w:ascii="Times New Roman" w:hAnsi="Times New Roman"/>
                <w:b/>
                <w:sz w:val="24"/>
                <w:szCs w:val="24"/>
              </w:rPr>
              <w:t>Количество выпускников</w:t>
            </w:r>
          </w:p>
        </w:tc>
        <w:tc>
          <w:tcPr>
            <w:tcW w:w="992" w:type="dxa"/>
            <w:textDirection w:val="btLr"/>
          </w:tcPr>
          <w:p w:rsidR="00894493" w:rsidRDefault="00894493" w:rsidP="00AC6CB2">
            <w:pPr>
              <w:pStyle w:val="11"/>
              <w:spacing w:after="0"/>
              <w:ind w:left="113" w:right="113"/>
              <w:jc w:val="center"/>
              <w:rPr>
                <w:rFonts w:ascii="Times New Roman" w:hAnsi="Times New Roman"/>
                <w:b/>
                <w:sz w:val="24"/>
                <w:szCs w:val="24"/>
              </w:rPr>
            </w:pPr>
            <w:r w:rsidRPr="00F0365B">
              <w:rPr>
                <w:rFonts w:ascii="Times New Roman" w:hAnsi="Times New Roman"/>
                <w:b/>
                <w:sz w:val="24"/>
                <w:szCs w:val="24"/>
              </w:rPr>
              <w:t>обученность</w:t>
            </w:r>
            <w:r>
              <w:rPr>
                <w:rFonts w:ascii="Times New Roman" w:hAnsi="Times New Roman"/>
                <w:b/>
                <w:sz w:val="24"/>
                <w:szCs w:val="24"/>
              </w:rPr>
              <w:t xml:space="preserve"> 2021-2022 </w:t>
            </w:r>
            <w:r w:rsidRPr="00B3304E">
              <w:rPr>
                <w:rFonts w:ascii="Times New Roman" w:hAnsi="Times New Roman"/>
                <w:b/>
                <w:sz w:val="24"/>
                <w:szCs w:val="24"/>
              </w:rPr>
              <w:t>учебный год</w:t>
            </w:r>
          </w:p>
          <w:p w:rsidR="00894493" w:rsidRPr="00F0365B" w:rsidRDefault="00894493" w:rsidP="00AC6CB2">
            <w:pPr>
              <w:pStyle w:val="11"/>
              <w:spacing w:after="0"/>
              <w:ind w:left="113" w:right="113"/>
              <w:jc w:val="center"/>
              <w:rPr>
                <w:rFonts w:ascii="Times New Roman" w:hAnsi="Times New Roman"/>
                <w:b/>
                <w:sz w:val="24"/>
                <w:szCs w:val="24"/>
              </w:rPr>
            </w:pPr>
          </w:p>
        </w:tc>
        <w:tc>
          <w:tcPr>
            <w:tcW w:w="1134" w:type="dxa"/>
            <w:textDirection w:val="btLr"/>
          </w:tcPr>
          <w:p w:rsidR="00894493" w:rsidRDefault="00894493" w:rsidP="00AC6CB2">
            <w:pPr>
              <w:pStyle w:val="11"/>
              <w:spacing w:after="0"/>
              <w:ind w:left="113" w:right="113"/>
              <w:jc w:val="center"/>
              <w:rPr>
                <w:rFonts w:ascii="Times New Roman" w:hAnsi="Times New Roman"/>
                <w:b/>
                <w:sz w:val="24"/>
                <w:szCs w:val="24"/>
              </w:rPr>
            </w:pPr>
            <w:r w:rsidRPr="00F0365B">
              <w:rPr>
                <w:rFonts w:ascii="Times New Roman" w:hAnsi="Times New Roman"/>
                <w:b/>
                <w:sz w:val="24"/>
                <w:szCs w:val="24"/>
              </w:rPr>
              <w:t>качество</w:t>
            </w:r>
            <w:r w:rsidRPr="00B3304E">
              <w:rPr>
                <w:rFonts w:ascii="Times New Roman" w:hAnsi="Times New Roman"/>
                <w:b/>
                <w:sz w:val="24"/>
                <w:szCs w:val="24"/>
              </w:rPr>
              <w:t xml:space="preserve"> </w:t>
            </w:r>
          </w:p>
          <w:p w:rsidR="00894493" w:rsidRPr="00F0365B" w:rsidRDefault="00894493" w:rsidP="00AC6CB2">
            <w:pPr>
              <w:pStyle w:val="11"/>
              <w:spacing w:after="0"/>
              <w:ind w:left="113" w:right="113"/>
              <w:jc w:val="center"/>
              <w:rPr>
                <w:rFonts w:ascii="Times New Roman" w:hAnsi="Times New Roman"/>
                <w:b/>
                <w:sz w:val="24"/>
                <w:szCs w:val="24"/>
              </w:rPr>
            </w:pPr>
            <w:r>
              <w:rPr>
                <w:rFonts w:ascii="Times New Roman" w:hAnsi="Times New Roman"/>
                <w:b/>
                <w:sz w:val="24"/>
                <w:szCs w:val="24"/>
              </w:rPr>
              <w:t xml:space="preserve">2021-2022 </w:t>
            </w:r>
            <w:r w:rsidRPr="00B3304E">
              <w:rPr>
                <w:rFonts w:ascii="Times New Roman" w:hAnsi="Times New Roman"/>
                <w:b/>
                <w:sz w:val="24"/>
                <w:szCs w:val="24"/>
              </w:rPr>
              <w:t>учебный</w:t>
            </w:r>
          </w:p>
        </w:tc>
        <w:tc>
          <w:tcPr>
            <w:tcW w:w="851" w:type="dxa"/>
            <w:textDirection w:val="btLr"/>
          </w:tcPr>
          <w:p w:rsidR="00894493" w:rsidRPr="00F0365B" w:rsidRDefault="00894493" w:rsidP="00AC6CB2">
            <w:pPr>
              <w:pStyle w:val="11"/>
              <w:spacing w:after="0"/>
              <w:ind w:left="113" w:right="113"/>
              <w:jc w:val="center"/>
              <w:rPr>
                <w:rFonts w:ascii="Times New Roman" w:hAnsi="Times New Roman"/>
                <w:b/>
                <w:sz w:val="24"/>
                <w:szCs w:val="24"/>
              </w:rPr>
            </w:pPr>
            <w:r w:rsidRPr="00F0365B">
              <w:rPr>
                <w:rFonts w:ascii="Times New Roman" w:hAnsi="Times New Roman"/>
                <w:b/>
                <w:sz w:val="24"/>
                <w:szCs w:val="24"/>
              </w:rPr>
              <w:t>Количество</w:t>
            </w:r>
          </w:p>
        </w:tc>
        <w:tc>
          <w:tcPr>
            <w:tcW w:w="1134" w:type="dxa"/>
            <w:textDirection w:val="btLr"/>
          </w:tcPr>
          <w:p w:rsidR="00894493" w:rsidRDefault="00894493" w:rsidP="00AC6CB2">
            <w:pPr>
              <w:pStyle w:val="11"/>
              <w:spacing w:after="0"/>
              <w:ind w:left="113" w:right="113"/>
              <w:jc w:val="center"/>
              <w:rPr>
                <w:rFonts w:ascii="Times New Roman" w:hAnsi="Times New Roman"/>
                <w:b/>
                <w:sz w:val="24"/>
                <w:szCs w:val="24"/>
              </w:rPr>
            </w:pPr>
            <w:r w:rsidRPr="00F0365B">
              <w:rPr>
                <w:rFonts w:ascii="Times New Roman" w:hAnsi="Times New Roman"/>
                <w:b/>
                <w:sz w:val="24"/>
                <w:szCs w:val="24"/>
              </w:rPr>
              <w:t>обученность</w:t>
            </w:r>
            <w:r>
              <w:rPr>
                <w:rFonts w:ascii="Times New Roman" w:hAnsi="Times New Roman"/>
                <w:b/>
                <w:sz w:val="24"/>
                <w:szCs w:val="24"/>
              </w:rPr>
              <w:t xml:space="preserve"> 2022-2023 </w:t>
            </w:r>
            <w:r w:rsidRPr="00B3304E">
              <w:rPr>
                <w:rFonts w:ascii="Times New Roman" w:hAnsi="Times New Roman"/>
                <w:b/>
                <w:sz w:val="24"/>
                <w:szCs w:val="24"/>
              </w:rPr>
              <w:t>учебный год</w:t>
            </w:r>
          </w:p>
          <w:p w:rsidR="00894493" w:rsidRPr="00F0365B" w:rsidRDefault="00894493" w:rsidP="00AC6CB2">
            <w:pPr>
              <w:pStyle w:val="11"/>
              <w:spacing w:after="0"/>
              <w:ind w:left="113" w:right="113"/>
              <w:jc w:val="center"/>
              <w:rPr>
                <w:rFonts w:ascii="Times New Roman" w:hAnsi="Times New Roman"/>
                <w:b/>
                <w:sz w:val="24"/>
                <w:szCs w:val="24"/>
              </w:rPr>
            </w:pPr>
          </w:p>
        </w:tc>
        <w:tc>
          <w:tcPr>
            <w:tcW w:w="1275" w:type="dxa"/>
            <w:textDirection w:val="btLr"/>
          </w:tcPr>
          <w:p w:rsidR="00894493" w:rsidRDefault="00894493" w:rsidP="00AC6CB2">
            <w:pPr>
              <w:pStyle w:val="11"/>
              <w:spacing w:after="0"/>
              <w:ind w:left="113" w:right="113"/>
              <w:jc w:val="center"/>
              <w:rPr>
                <w:rFonts w:ascii="Times New Roman" w:hAnsi="Times New Roman"/>
                <w:b/>
                <w:sz w:val="24"/>
                <w:szCs w:val="24"/>
              </w:rPr>
            </w:pPr>
            <w:r w:rsidRPr="00F0365B">
              <w:rPr>
                <w:rFonts w:ascii="Times New Roman" w:hAnsi="Times New Roman"/>
                <w:b/>
                <w:sz w:val="24"/>
                <w:szCs w:val="24"/>
              </w:rPr>
              <w:t>качество</w:t>
            </w:r>
            <w:r w:rsidRPr="00B3304E">
              <w:rPr>
                <w:rFonts w:ascii="Times New Roman" w:hAnsi="Times New Roman"/>
                <w:b/>
                <w:sz w:val="24"/>
                <w:szCs w:val="24"/>
              </w:rPr>
              <w:t xml:space="preserve"> </w:t>
            </w:r>
          </w:p>
          <w:p w:rsidR="00894493" w:rsidRPr="00F0365B" w:rsidRDefault="00894493" w:rsidP="00AC6CB2">
            <w:pPr>
              <w:pStyle w:val="11"/>
              <w:spacing w:after="0"/>
              <w:ind w:left="113" w:right="113"/>
              <w:jc w:val="center"/>
              <w:rPr>
                <w:rFonts w:ascii="Times New Roman" w:hAnsi="Times New Roman"/>
                <w:b/>
                <w:sz w:val="24"/>
                <w:szCs w:val="24"/>
              </w:rPr>
            </w:pPr>
            <w:r>
              <w:rPr>
                <w:rFonts w:ascii="Times New Roman" w:hAnsi="Times New Roman"/>
                <w:b/>
                <w:sz w:val="24"/>
                <w:szCs w:val="24"/>
              </w:rPr>
              <w:t xml:space="preserve">2022-2023 </w:t>
            </w:r>
            <w:r w:rsidRPr="00B3304E">
              <w:rPr>
                <w:rFonts w:ascii="Times New Roman" w:hAnsi="Times New Roman"/>
                <w:b/>
                <w:sz w:val="24"/>
                <w:szCs w:val="24"/>
              </w:rPr>
              <w:t>учебный</w:t>
            </w:r>
          </w:p>
        </w:tc>
        <w:tc>
          <w:tcPr>
            <w:tcW w:w="1134" w:type="dxa"/>
            <w:textDirection w:val="btLr"/>
          </w:tcPr>
          <w:p w:rsidR="00894493" w:rsidRPr="00F0365B" w:rsidRDefault="00894493" w:rsidP="00AC6CB2">
            <w:pPr>
              <w:pStyle w:val="11"/>
              <w:spacing w:after="0"/>
              <w:ind w:left="113" w:right="113"/>
              <w:jc w:val="center"/>
              <w:rPr>
                <w:rFonts w:ascii="Times New Roman" w:hAnsi="Times New Roman"/>
                <w:b/>
                <w:sz w:val="24"/>
                <w:szCs w:val="24"/>
              </w:rPr>
            </w:pPr>
            <w:r w:rsidRPr="00F0365B">
              <w:rPr>
                <w:rFonts w:ascii="Times New Roman" w:hAnsi="Times New Roman"/>
                <w:b/>
                <w:sz w:val="24"/>
                <w:szCs w:val="24"/>
              </w:rPr>
              <w:t>Количество</w:t>
            </w:r>
          </w:p>
        </w:tc>
        <w:tc>
          <w:tcPr>
            <w:tcW w:w="1134" w:type="dxa"/>
            <w:textDirection w:val="btLr"/>
          </w:tcPr>
          <w:p w:rsidR="00894493" w:rsidRDefault="00894493" w:rsidP="00AC6CB2">
            <w:pPr>
              <w:pStyle w:val="11"/>
              <w:spacing w:after="0"/>
              <w:ind w:left="113" w:right="113"/>
              <w:jc w:val="center"/>
              <w:rPr>
                <w:rFonts w:ascii="Times New Roman" w:hAnsi="Times New Roman"/>
                <w:b/>
                <w:sz w:val="24"/>
                <w:szCs w:val="24"/>
              </w:rPr>
            </w:pPr>
            <w:r w:rsidRPr="00F0365B">
              <w:rPr>
                <w:rFonts w:ascii="Times New Roman" w:hAnsi="Times New Roman"/>
                <w:b/>
                <w:sz w:val="24"/>
                <w:szCs w:val="24"/>
              </w:rPr>
              <w:t>обученность</w:t>
            </w:r>
            <w:r>
              <w:rPr>
                <w:rFonts w:ascii="Times New Roman" w:hAnsi="Times New Roman"/>
                <w:b/>
                <w:sz w:val="24"/>
                <w:szCs w:val="24"/>
              </w:rPr>
              <w:t xml:space="preserve"> 2023-2024 </w:t>
            </w:r>
            <w:r w:rsidRPr="00B3304E">
              <w:rPr>
                <w:rFonts w:ascii="Times New Roman" w:hAnsi="Times New Roman"/>
                <w:b/>
                <w:sz w:val="24"/>
                <w:szCs w:val="24"/>
              </w:rPr>
              <w:t>учебный год</w:t>
            </w:r>
          </w:p>
          <w:p w:rsidR="00894493" w:rsidRPr="00F0365B" w:rsidRDefault="00894493" w:rsidP="00AC6CB2">
            <w:pPr>
              <w:pStyle w:val="11"/>
              <w:spacing w:after="0"/>
              <w:ind w:left="113" w:right="113"/>
              <w:jc w:val="center"/>
              <w:rPr>
                <w:rFonts w:ascii="Times New Roman" w:hAnsi="Times New Roman"/>
                <w:b/>
                <w:sz w:val="24"/>
                <w:szCs w:val="24"/>
              </w:rPr>
            </w:pPr>
          </w:p>
        </w:tc>
        <w:tc>
          <w:tcPr>
            <w:tcW w:w="1701" w:type="dxa"/>
            <w:textDirection w:val="btLr"/>
          </w:tcPr>
          <w:p w:rsidR="00894493" w:rsidRDefault="00894493" w:rsidP="00AC6CB2">
            <w:pPr>
              <w:pStyle w:val="11"/>
              <w:spacing w:after="0"/>
              <w:ind w:left="113" w:right="113"/>
              <w:jc w:val="center"/>
              <w:rPr>
                <w:rFonts w:ascii="Times New Roman" w:hAnsi="Times New Roman"/>
                <w:b/>
                <w:sz w:val="24"/>
                <w:szCs w:val="24"/>
              </w:rPr>
            </w:pPr>
            <w:r w:rsidRPr="00F0365B">
              <w:rPr>
                <w:rFonts w:ascii="Times New Roman" w:hAnsi="Times New Roman"/>
                <w:b/>
                <w:sz w:val="24"/>
                <w:szCs w:val="24"/>
              </w:rPr>
              <w:t>качество</w:t>
            </w:r>
            <w:r w:rsidRPr="00B3304E">
              <w:rPr>
                <w:rFonts w:ascii="Times New Roman" w:hAnsi="Times New Roman"/>
                <w:b/>
                <w:sz w:val="24"/>
                <w:szCs w:val="24"/>
              </w:rPr>
              <w:t xml:space="preserve"> </w:t>
            </w:r>
          </w:p>
          <w:p w:rsidR="00894493" w:rsidRPr="00F0365B" w:rsidRDefault="00894493" w:rsidP="00AC6CB2">
            <w:pPr>
              <w:pStyle w:val="11"/>
              <w:spacing w:after="0"/>
              <w:ind w:left="113" w:right="113"/>
              <w:jc w:val="center"/>
              <w:rPr>
                <w:rFonts w:ascii="Times New Roman" w:hAnsi="Times New Roman"/>
                <w:b/>
                <w:sz w:val="24"/>
                <w:szCs w:val="24"/>
              </w:rPr>
            </w:pPr>
            <w:r>
              <w:rPr>
                <w:rFonts w:ascii="Times New Roman" w:hAnsi="Times New Roman"/>
                <w:b/>
                <w:sz w:val="24"/>
                <w:szCs w:val="24"/>
              </w:rPr>
              <w:t xml:space="preserve">2023-2024 </w:t>
            </w:r>
            <w:r w:rsidRPr="00B3304E">
              <w:rPr>
                <w:rFonts w:ascii="Times New Roman" w:hAnsi="Times New Roman"/>
                <w:b/>
                <w:sz w:val="24"/>
                <w:szCs w:val="24"/>
              </w:rPr>
              <w:t>учебный</w:t>
            </w:r>
          </w:p>
        </w:tc>
      </w:tr>
      <w:tr w:rsidR="00894493" w:rsidRPr="00B3304E" w:rsidTr="00894493">
        <w:tc>
          <w:tcPr>
            <w:tcW w:w="1702" w:type="dxa"/>
          </w:tcPr>
          <w:p w:rsidR="00894493" w:rsidRPr="00B3304E" w:rsidRDefault="00894493" w:rsidP="00AC6CB2">
            <w:pPr>
              <w:pStyle w:val="11"/>
              <w:spacing w:after="0"/>
              <w:ind w:left="0"/>
              <w:rPr>
                <w:rFonts w:ascii="Times New Roman" w:hAnsi="Times New Roman"/>
                <w:sz w:val="24"/>
                <w:szCs w:val="24"/>
              </w:rPr>
            </w:pPr>
            <w:r w:rsidRPr="00B3304E">
              <w:rPr>
                <w:rFonts w:ascii="Times New Roman" w:hAnsi="Times New Roman"/>
                <w:sz w:val="24"/>
                <w:szCs w:val="24"/>
              </w:rPr>
              <w:t xml:space="preserve">физика </w:t>
            </w:r>
          </w:p>
        </w:tc>
        <w:tc>
          <w:tcPr>
            <w:tcW w:w="708"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17</w:t>
            </w:r>
          </w:p>
        </w:tc>
        <w:tc>
          <w:tcPr>
            <w:tcW w:w="1134"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100%</w:t>
            </w:r>
          </w:p>
        </w:tc>
        <w:tc>
          <w:tcPr>
            <w:tcW w:w="1134"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100%</w:t>
            </w:r>
          </w:p>
        </w:tc>
        <w:tc>
          <w:tcPr>
            <w:tcW w:w="851"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5</w:t>
            </w:r>
          </w:p>
        </w:tc>
        <w:tc>
          <w:tcPr>
            <w:tcW w:w="992"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100%</w:t>
            </w:r>
          </w:p>
        </w:tc>
        <w:tc>
          <w:tcPr>
            <w:tcW w:w="1134"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100%</w:t>
            </w:r>
          </w:p>
        </w:tc>
        <w:tc>
          <w:tcPr>
            <w:tcW w:w="851"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6</w:t>
            </w:r>
          </w:p>
        </w:tc>
        <w:tc>
          <w:tcPr>
            <w:tcW w:w="1134"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100%</w:t>
            </w:r>
          </w:p>
        </w:tc>
        <w:tc>
          <w:tcPr>
            <w:tcW w:w="1275"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83%</w:t>
            </w:r>
          </w:p>
        </w:tc>
        <w:tc>
          <w:tcPr>
            <w:tcW w:w="1134" w:type="dxa"/>
          </w:tcPr>
          <w:p w:rsidR="00894493" w:rsidRDefault="00894493" w:rsidP="00AC6CB2">
            <w:pPr>
              <w:pStyle w:val="11"/>
              <w:spacing w:after="0"/>
              <w:ind w:left="0"/>
              <w:jc w:val="center"/>
              <w:rPr>
                <w:rFonts w:ascii="Times New Roman" w:hAnsi="Times New Roman"/>
                <w:b/>
                <w:sz w:val="24"/>
                <w:szCs w:val="24"/>
              </w:rPr>
            </w:pPr>
            <w:r>
              <w:rPr>
                <w:rFonts w:ascii="Times New Roman" w:hAnsi="Times New Roman"/>
                <w:b/>
                <w:sz w:val="24"/>
                <w:szCs w:val="24"/>
              </w:rPr>
              <w:t>3</w:t>
            </w:r>
          </w:p>
        </w:tc>
        <w:tc>
          <w:tcPr>
            <w:tcW w:w="1134" w:type="dxa"/>
          </w:tcPr>
          <w:p w:rsidR="00894493" w:rsidRDefault="00894493" w:rsidP="00AC6CB2">
            <w:pPr>
              <w:pStyle w:val="11"/>
              <w:spacing w:after="0"/>
              <w:ind w:left="0"/>
              <w:jc w:val="center"/>
              <w:rPr>
                <w:rFonts w:ascii="Times New Roman" w:hAnsi="Times New Roman"/>
                <w:b/>
                <w:sz w:val="24"/>
                <w:szCs w:val="24"/>
              </w:rPr>
            </w:pPr>
            <w:r>
              <w:rPr>
                <w:rFonts w:ascii="Times New Roman" w:hAnsi="Times New Roman"/>
                <w:b/>
                <w:sz w:val="24"/>
                <w:szCs w:val="24"/>
              </w:rPr>
              <w:t>100%</w:t>
            </w:r>
          </w:p>
        </w:tc>
        <w:tc>
          <w:tcPr>
            <w:tcW w:w="1701" w:type="dxa"/>
          </w:tcPr>
          <w:p w:rsidR="00894493" w:rsidRDefault="00894493" w:rsidP="00AC6CB2">
            <w:pPr>
              <w:pStyle w:val="11"/>
              <w:spacing w:after="0"/>
              <w:ind w:left="0"/>
              <w:jc w:val="center"/>
              <w:rPr>
                <w:rFonts w:ascii="Times New Roman" w:hAnsi="Times New Roman"/>
                <w:b/>
                <w:sz w:val="24"/>
                <w:szCs w:val="24"/>
              </w:rPr>
            </w:pPr>
            <w:r>
              <w:rPr>
                <w:rFonts w:ascii="Times New Roman" w:hAnsi="Times New Roman"/>
                <w:b/>
                <w:sz w:val="24"/>
                <w:szCs w:val="24"/>
              </w:rPr>
              <w:t>67%</w:t>
            </w:r>
          </w:p>
        </w:tc>
      </w:tr>
      <w:tr w:rsidR="00894493" w:rsidRPr="00B3304E" w:rsidTr="00894493">
        <w:tc>
          <w:tcPr>
            <w:tcW w:w="1702" w:type="dxa"/>
          </w:tcPr>
          <w:p w:rsidR="00894493" w:rsidRPr="00B3304E" w:rsidRDefault="00894493" w:rsidP="00AC6CB2">
            <w:pPr>
              <w:pStyle w:val="11"/>
              <w:spacing w:after="0"/>
              <w:ind w:left="0"/>
              <w:rPr>
                <w:rFonts w:ascii="Times New Roman" w:hAnsi="Times New Roman"/>
                <w:sz w:val="24"/>
                <w:szCs w:val="24"/>
              </w:rPr>
            </w:pPr>
            <w:r w:rsidRPr="00B3304E">
              <w:rPr>
                <w:rFonts w:ascii="Times New Roman" w:hAnsi="Times New Roman"/>
                <w:sz w:val="24"/>
                <w:szCs w:val="24"/>
              </w:rPr>
              <w:t>химия</w:t>
            </w:r>
          </w:p>
        </w:tc>
        <w:tc>
          <w:tcPr>
            <w:tcW w:w="708"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7</w:t>
            </w:r>
          </w:p>
        </w:tc>
        <w:tc>
          <w:tcPr>
            <w:tcW w:w="1134"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100%</w:t>
            </w:r>
          </w:p>
        </w:tc>
        <w:tc>
          <w:tcPr>
            <w:tcW w:w="1134"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85,7 %</w:t>
            </w:r>
          </w:p>
        </w:tc>
        <w:tc>
          <w:tcPr>
            <w:tcW w:w="851"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7</w:t>
            </w:r>
          </w:p>
        </w:tc>
        <w:tc>
          <w:tcPr>
            <w:tcW w:w="992"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100%</w:t>
            </w:r>
          </w:p>
        </w:tc>
        <w:tc>
          <w:tcPr>
            <w:tcW w:w="1134"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71%</w:t>
            </w:r>
          </w:p>
        </w:tc>
        <w:tc>
          <w:tcPr>
            <w:tcW w:w="851"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18</w:t>
            </w:r>
          </w:p>
        </w:tc>
        <w:tc>
          <w:tcPr>
            <w:tcW w:w="1134"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100%</w:t>
            </w:r>
          </w:p>
        </w:tc>
        <w:tc>
          <w:tcPr>
            <w:tcW w:w="1275"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50%</w:t>
            </w:r>
          </w:p>
        </w:tc>
        <w:tc>
          <w:tcPr>
            <w:tcW w:w="1134" w:type="dxa"/>
          </w:tcPr>
          <w:p w:rsidR="00894493" w:rsidRDefault="00894493" w:rsidP="00AC6CB2">
            <w:pPr>
              <w:pStyle w:val="11"/>
              <w:spacing w:after="0"/>
              <w:ind w:left="0"/>
              <w:jc w:val="center"/>
              <w:rPr>
                <w:rFonts w:ascii="Times New Roman" w:hAnsi="Times New Roman"/>
                <w:b/>
                <w:sz w:val="24"/>
                <w:szCs w:val="24"/>
              </w:rPr>
            </w:pPr>
            <w:r>
              <w:rPr>
                <w:rFonts w:ascii="Times New Roman" w:hAnsi="Times New Roman"/>
                <w:b/>
                <w:sz w:val="24"/>
                <w:szCs w:val="24"/>
              </w:rPr>
              <w:t>11</w:t>
            </w:r>
          </w:p>
        </w:tc>
        <w:tc>
          <w:tcPr>
            <w:tcW w:w="1134" w:type="dxa"/>
          </w:tcPr>
          <w:p w:rsidR="00894493" w:rsidRDefault="00894493" w:rsidP="00AC6CB2">
            <w:pPr>
              <w:pStyle w:val="11"/>
              <w:spacing w:after="0"/>
              <w:ind w:left="0"/>
              <w:jc w:val="center"/>
              <w:rPr>
                <w:rFonts w:ascii="Times New Roman" w:hAnsi="Times New Roman"/>
                <w:b/>
                <w:sz w:val="24"/>
                <w:szCs w:val="24"/>
              </w:rPr>
            </w:pPr>
            <w:r>
              <w:rPr>
                <w:rFonts w:ascii="Times New Roman" w:hAnsi="Times New Roman"/>
                <w:b/>
                <w:sz w:val="24"/>
                <w:szCs w:val="24"/>
              </w:rPr>
              <w:t>100%</w:t>
            </w:r>
          </w:p>
        </w:tc>
        <w:tc>
          <w:tcPr>
            <w:tcW w:w="1701" w:type="dxa"/>
          </w:tcPr>
          <w:p w:rsidR="00894493" w:rsidRDefault="00894493" w:rsidP="00AC6CB2">
            <w:pPr>
              <w:pStyle w:val="11"/>
              <w:spacing w:after="0"/>
              <w:ind w:left="0"/>
              <w:jc w:val="center"/>
              <w:rPr>
                <w:rFonts w:ascii="Times New Roman" w:hAnsi="Times New Roman"/>
                <w:b/>
                <w:sz w:val="24"/>
                <w:szCs w:val="24"/>
              </w:rPr>
            </w:pPr>
            <w:r>
              <w:rPr>
                <w:rFonts w:ascii="Times New Roman" w:hAnsi="Times New Roman"/>
                <w:b/>
                <w:sz w:val="24"/>
                <w:szCs w:val="24"/>
              </w:rPr>
              <w:t>64%</w:t>
            </w:r>
          </w:p>
        </w:tc>
      </w:tr>
      <w:tr w:rsidR="00894493" w:rsidRPr="00B3304E" w:rsidTr="00894493">
        <w:tc>
          <w:tcPr>
            <w:tcW w:w="1702" w:type="dxa"/>
          </w:tcPr>
          <w:p w:rsidR="00894493" w:rsidRPr="00B3304E" w:rsidRDefault="00894493" w:rsidP="00AC6CB2">
            <w:pPr>
              <w:pStyle w:val="11"/>
              <w:spacing w:after="0"/>
              <w:ind w:left="0"/>
              <w:rPr>
                <w:rFonts w:ascii="Times New Roman" w:hAnsi="Times New Roman"/>
                <w:sz w:val="24"/>
                <w:szCs w:val="24"/>
              </w:rPr>
            </w:pPr>
            <w:r w:rsidRPr="00B3304E">
              <w:rPr>
                <w:rFonts w:ascii="Times New Roman" w:hAnsi="Times New Roman"/>
                <w:sz w:val="24"/>
                <w:szCs w:val="24"/>
              </w:rPr>
              <w:t xml:space="preserve">информатика </w:t>
            </w:r>
          </w:p>
        </w:tc>
        <w:tc>
          <w:tcPr>
            <w:tcW w:w="708"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20</w:t>
            </w:r>
          </w:p>
        </w:tc>
        <w:tc>
          <w:tcPr>
            <w:tcW w:w="1134"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100%</w:t>
            </w:r>
          </w:p>
        </w:tc>
        <w:tc>
          <w:tcPr>
            <w:tcW w:w="1134"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40%</w:t>
            </w:r>
          </w:p>
        </w:tc>
        <w:tc>
          <w:tcPr>
            <w:tcW w:w="851"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18</w:t>
            </w:r>
          </w:p>
        </w:tc>
        <w:tc>
          <w:tcPr>
            <w:tcW w:w="992"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100%</w:t>
            </w:r>
          </w:p>
        </w:tc>
        <w:tc>
          <w:tcPr>
            <w:tcW w:w="1134"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44%</w:t>
            </w:r>
          </w:p>
        </w:tc>
        <w:tc>
          <w:tcPr>
            <w:tcW w:w="851"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40</w:t>
            </w:r>
          </w:p>
        </w:tc>
        <w:tc>
          <w:tcPr>
            <w:tcW w:w="1134"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80%</w:t>
            </w:r>
          </w:p>
        </w:tc>
        <w:tc>
          <w:tcPr>
            <w:tcW w:w="1275"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27,5%</w:t>
            </w:r>
          </w:p>
        </w:tc>
        <w:tc>
          <w:tcPr>
            <w:tcW w:w="1134" w:type="dxa"/>
          </w:tcPr>
          <w:p w:rsidR="00894493" w:rsidRDefault="00894493" w:rsidP="00AC6CB2">
            <w:pPr>
              <w:pStyle w:val="11"/>
              <w:spacing w:after="0"/>
              <w:ind w:left="0"/>
              <w:jc w:val="center"/>
              <w:rPr>
                <w:rFonts w:ascii="Times New Roman" w:hAnsi="Times New Roman"/>
                <w:b/>
                <w:sz w:val="24"/>
                <w:szCs w:val="24"/>
              </w:rPr>
            </w:pPr>
            <w:r>
              <w:rPr>
                <w:rFonts w:ascii="Times New Roman" w:hAnsi="Times New Roman"/>
                <w:b/>
                <w:sz w:val="24"/>
                <w:szCs w:val="24"/>
              </w:rPr>
              <w:t>17</w:t>
            </w:r>
          </w:p>
        </w:tc>
        <w:tc>
          <w:tcPr>
            <w:tcW w:w="1134" w:type="dxa"/>
          </w:tcPr>
          <w:p w:rsidR="00894493" w:rsidRDefault="00894493" w:rsidP="00AC6CB2">
            <w:pPr>
              <w:pStyle w:val="11"/>
              <w:spacing w:after="0"/>
              <w:ind w:left="0"/>
              <w:jc w:val="center"/>
              <w:rPr>
                <w:rFonts w:ascii="Times New Roman" w:hAnsi="Times New Roman"/>
                <w:b/>
                <w:sz w:val="24"/>
                <w:szCs w:val="24"/>
              </w:rPr>
            </w:pPr>
            <w:r>
              <w:rPr>
                <w:rFonts w:ascii="Times New Roman" w:hAnsi="Times New Roman"/>
                <w:b/>
                <w:sz w:val="24"/>
                <w:szCs w:val="24"/>
              </w:rPr>
              <w:t>94%</w:t>
            </w:r>
          </w:p>
        </w:tc>
        <w:tc>
          <w:tcPr>
            <w:tcW w:w="1701" w:type="dxa"/>
          </w:tcPr>
          <w:p w:rsidR="00894493" w:rsidRDefault="00894493" w:rsidP="00AC6CB2">
            <w:pPr>
              <w:pStyle w:val="11"/>
              <w:spacing w:after="0"/>
              <w:ind w:left="0"/>
              <w:jc w:val="center"/>
              <w:rPr>
                <w:rFonts w:ascii="Times New Roman" w:hAnsi="Times New Roman"/>
                <w:b/>
                <w:sz w:val="24"/>
                <w:szCs w:val="24"/>
              </w:rPr>
            </w:pPr>
            <w:r>
              <w:rPr>
                <w:rFonts w:ascii="Times New Roman" w:hAnsi="Times New Roman"/>
                <w:b/>
                <w:sz w:val="24"/>
                <w:szCs w:val="24"/>
              </w:rPr>
              <w:t>47%</w:t>
            </w:r>
          </w:p>
        </w:tc>
      </w:tr>
      <w:tr w:rsidR="00894493" w:rsidRPr="00B3304E" w:rsidTr="00894493">
        <w:tc>
          <w:tcPr>
            <w:tcW w:w="1702" w:type="dxa"/>
          </w:tcPr>
          <w:p w:rsidR="00894493" w:rsidRPr="00B3304E" w:rsidRDefault="00894493" w:rsidP="00AC6CB2">
            <w:pPr>
              <w:pStyle w:val="11"/>
              <w:spacing w:after="0"/>
              <w:ind w:left="0"/>
              <w:rPr>
                <w:rFonts w:ascii="Times New Roman" w:hAnsi="Times New Roman"/>
                <w:sz w:val="24"/>
                <w:szCs w:val="24"/>
              </w:rPr>
            </w:pPr>
            <w:r w:rsidRPr="00B3304E">
              <w:rPr>
                <w:rFonts w:ascii="Times New Roman" w:hAnsi="Times New Roman"/>
                <w:sz w:val="24"/>
                <w:szCs w:val="24"/>
              </w:rPr>
              <w:t xml:space="preserve">биология </w:t>
            </w:r>
          </w:p>
        </w:tc>
        <w:tc>
          <w:tcPr>
            <w:tcW w:w="708"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30</w:t>
            </w:r>
          </w:p>
        </w:tc>
        <w:tc>
          <w:tcPr>
            <w:tcW w:w="1134"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100%</w:t>
            </w:r>
          </w:p>
        </w:tc>
        <w:tc>
          <w:tcPr>
            <w:tcW w:w="1134"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76,7%</w:t>
            </w:r>
          </w:p>
        </w:tc>
        <w:tc>
          <w:tcPr>
            <w:tcW w:w="851"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19</w:t>
            </w:r>
          </w:p>
        </w:tc>
        <w:tc>
          <w:tcPr>
            <w:tcW w:w="992"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100%</w:t>
            </w:r>
          </w:p>
        </w:tc>
        <w:tc>
          <w:tcPr>
            <w:tcW w:w="1134"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73,6%</w:t>
            </w:r>
          </w:p>
        </w:tc>
        <w:tc>
          <w:tcPr>
            <w:tcW w:w="851"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21</w:t>
            </w:r>
          </w:p>
        </w:tc>
        <w:tc>
          <w:tcPr>
            <w:tcW w:w="1134"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100%</w:t>
            </w:r>
          </w:p>
        </w:tc>
        <w:tc>
          <w:tcPr>
            <w:tcW w:w="1275"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66,6%</w:t>
            </w:r>
          </w:p>
        </w:tc>
        <w:tc>
          <w:tcPr>
            <w:tcW w:w="1134" w:type="dxa"/>
          </w:tcPr>
          <w:p w:rsidR="00894493" w:rsidRDefault="00894493" w:rsidP="00AC6CB2">
            <w:pPr>
              <w:pStyle w:val="11"/>
              <w:spacing w:after="0"/>
              <w:ind w:left="0"/>
              <w:jc w:val="center"/>
              <w:rPr>
                <w:rFonts w:ascii="Times New Roman" w:hAnsi="Times New Roman"/>
                <w:b/>
                <w:sz w:val="24"/>
                <w:szCs w:val="24"/>
              </w:rPr>
            </w:pPr>
            <w:r>
              <w:rPr>
                <w:rFonts w:ascii="Times New Roman" w:hAnsi="Times New Roman"/>
                <w:b/>
                <w:sz w:val="24"/>
                <w:szCs w:val="24"/>
              </w:rPr>
              <w:t>29</w:t>
            </w:r>
          </w:p>
        </w:tc>
        <w:tc>
          <w:tcPr>
            <w:tcW w:w="1134" w:type="dxa"/>
          </w:tcPr>
          <w:p w:rsidR="00894493" w:rsidRDefault="00894493" w:rsidP="00AC6CB2">
            <w:pPr>
              <w:pStyle w:val="11"/>
              <w:spacing w:after="0"/>
              <w:ind w:left="0"/>
              <w:jc w:val="center"/>
              <w:rPr>
                <w:rFonts w:ascii="Times New Roman" w:hAnsi="Times New Roman"/>
                <w:b/>
                <w:sz w:val="24"/>
                <w:szCs w:val="24"/>
              </w:rPr>
            </w:pPr>
            <w:r>
              <w:rPr>
                <w:rFonts w:ascii="Times New Roman" w:hAnsi="Times New Roman"/>
                <w:b/>
                <w:sz w:val="24"/>
                <w:szCs w:val="24"/>
              </w:rPr>
              <w:t>93%</w:t>
            </w:r>
          </w:p>
        </w:tc>
        <w:tc>
          <w:tcPr>
            <w:tcW w:w="1701" w:type="dxa"/>
          </w:tcPr>
          <w:p w:rsidR="00894493" w:rsidRDefault="00894493" w:rsidP="00AC6CB2">
            <w:pPr>
              <w:pStyle w:val="11"/>
              <w:spacing w:after="0"/>
              <w:ind w:left="0"/>
              <w:jc w:val="center"/>
              <w:rPr>
                <w:rFonts w:ascii="Times New Roman" w:hAnsi="Times New Roman"/>
                <w:b/>
                <w:sz w:val="24"/>
                <w:szCs w:val="24"/>
              </w:rPr>
            </w:pPr>
            <w:r>
              <w:rPr>
                <w:rFonts w:ascii="Times New Roman" w:hAnsi="Times New Roman"/>
                <w:b/>
                <w:sz w:val="24"/>
                <w:szCs w:val="24"/>
              </w:rPr>
              <w:t>59%</w:t>
            </w:r>
          </w:p>
        </w:tc>
      </w:tr>
      <w:tr w:rsidR="00894493" w:rsidRPr="00B3304E" w:rsidTr="00894493">
        <w:tc>
          <w:tcPr>
            <w:tcW w:w="1702" w:type="dxa"/>
          </w:tcPr>
          <w:p w:rsidR="00894493" w:rsidRPr="00B3304E" w:rsidRDefault="00894493" w:rsidP="00AC6CB2">
            <w:pPr>
              <w:pStyle w:val="11"/>
              <w:spacing w:after="0"/>
              <w:ind w:left="0"/>
              <w:rPr>
                <w:rFonts w:ascii="Times New Roman" w:hAnsi="Times New Roman"/>
                <w:sz w:val="24"/>
                <w:szCs w:val="24"/>
              </w:rPr>
            </w:pPr>
            <w:r w:rsidRPr="00B3304E">
              <w:rPr>
                <w:rFonts w:ascii="Times New Roman" w:hAnsi="Times New Roman"/>
                <w:sz w:val="24"/>
                <w:szCs w:val="24"/>
              </w:rPr>
              <w:lastRenderedPageBreak/>
              <w:t>история</w:t>
            </w:r>
          </w:p>
        </w:tc>
        <w:tc>
          <w:tcPr>
            <w:tcW w:w="708" w:type="dxa"/>
          </w:tcPr>
          <w:p w:rsidR="00894493"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2</w:t>
            </w:r>
          </w:p>
        </w:tc>
        <w:tc>
          <w:tcPr>
            <w:tcW w:w="1134" w:type="dxa"/>
          </w:tcPr>
          <w:p w:rsidR="00894493"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100%</w:t>
            </w:r>
          </w:p>
        </w:tc>
        <w:tc>
          <w:tcPr>
            <w:tcW w:w="1134" w:type="dxa"/>
          </w:tcPr>
          <w:p w:rsidR="00894493"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0</w:t>
            </w:r>
          </w:p>
        </w:tc>
        <w:tc>
          <w:tcPr>
            <w:tcW w:w="851" w:type="dxa"/>
          </w:tcPr>
          <w:p w:rsidR="00894493"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0</w:t>
            </w:r>
          </w:p>
        </w:tc>
        <w:tc>
          <w:tcPr>
            <w:tcW w:w="992" w:type="dxa"/>
          </w:tcPr>
          <w:p w:rsidR="00894493"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0</w:t>
            </w:r>
          </w:p>
        </w:tc>
        <w:tc>
          <w:tcPr>
            <w:tcW w:w="1134" w:type="dxa"/>
          </w:tcPr>
          <w:p w:rsidR="00894493"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0</w:t>
            </w:r>
          </w:p>
        </w:tc>
        <w:tc>
          <w:tcPr>
            <w:tcW w:w="851"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0</w:t>
            </w:r>
          </w:p>
        </w:tc>
        <w:tc>
          <w:tcPr>
            <w:tcW w:w="1134"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0</w:t>
            </w:r>
          </w:p>
        </w:tc>
        <w:tc>
          <w:tcPr>
            <w:tcW w:w="1275"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0</w:t>
            </w:r>
          </w:p>
        </w:tc>
        <w:tc>
          <w:tcPr>
            <w:tcW w:w="1134" w:type="dxa"/>
          </w:tcPr>
          <w:p w:rsidR="00894493"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0</w:t>
            </w:r>
          </w:p>
        </w:tc>
        <w:tc>
          <w:tcPr>
            <w:tcW w:w="1134" w:type="dxa"/>
          </w:tcPr>
          <w:p w:rsidR="00894493"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0</w:t>
            </w:r>
          </w:p>
        </w:tc>
        <w:tc>
          <w:tcPr>
            <w:tcW w:w="1701" w:type="dxa"/>
          </w:tcPr>
          <w:p w:rsidR="00894493"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0</w:t>
            </w:r>
          </w:p>
        </w:tc>
      </w:tr>
      <w:tr w:rsidR="00894493" w:rsidRPr="00B3304E" w:rsidTr="00894493">
        <w:tc>
          <w:tcPr>
            <w:tcW w:w="1702" w:type="dxa"/>
          </w:tcPr>
          <w:p w:rsidR="00894493" w:rsidRDefault="00894493" w:rsidP="00AC6CB2">
            <w:pPr>
              <w:pStyle w:val="11"/>
              <w:spacing w:after="0"/>
              <w:ind w:left="0"/>
              <w:rPr>
                <w:rFonts w:ascii="Times New Roman" w:hAnsi="Times New Roman"/>
                <w:sz w:val="24"/>
                <w:szCs w:val="24"/>
              </w:rPr>
            </w:pPr>
            <w:r w:rsidRPr="00B3304E">
              <w:rPr>
                <w:rFonts w:ascii="Times New Roman" w:hAnsi="Times New Roman"/>
                <w:sz w:val="24"/>
                <w:szCs w:val="24"/>
              </w:rPr>
              <w:t>Общество</w:t>
            </w:r>
            <w:r>
              <w:rPr>
                <w:rFonts w:ascii="Times New Roman" w:hAnsi="Times New Roman"/>
                <w:sz w:val="24"/>
                <w:szCs w:val="24"/>
              </w:rPr>
              <w:t>-</w:t>
            </w:r>
          </w:p>
          <w:p w:rsidR="00894493" w:rsidRPr="00B3304E" w:rsidRDefault="00894493" w:rsidP="00AC6CB2">
            <w:pPr>
              <w:pStyle w:val="11"/>
              <w:spacing w:after="0"/>
              <w:ind w:left="0"/>
              <w:rPr>
                <w:rFonts w:ascii="Times New Roman" w:hAnsi="Times New Roman"/>
                <w:sz w:val="24"/>
                <w:szCs w:val="24"/>
              </w:rPr>
            </w:pPr>
            <w:r w:rsidRPr="00B3304E">
              <w:rPr>
                <w:rFonts w:ascii="Times New Roman" w:hAnsi="Times New Roman"/>
                <w:sz w:val="24"/>
                <w:szCs w:val="24"/>
              </w:rPr>
              <w:t>знание</w:t>
            </w:r>
          </w:p>
        </w:tc>
        <w:tc>
          <w:tcPr>
            <w:tcW w:w="708" w:type="dxa"/>
          </w:tcPr>
          <w:p w:rsidR="00894493" w:rsidRPr="00B3304E"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44</w:t>
            </w:r>
          </w:p>
        </w:tc>
        <w:tc>
          <w:tcPr>
            <w:tcW w:w="1134" w:type="dxa"/>
          </w:tcPr>
          <w:p w:rsidR="00894493" w:rsidRPr="00B3304E" w:rsidRDefault="00894493" w:rsidP="00AC6CB2">
            <w:pPr>
              <w:pStyle w:val="11"/>
              <w:spacing w:after="0"/>
              <w:ind w:left="0"/>
              <w:jc w:val="center"/>
              <w:rPr>
                <w:rFonts w:ascii="Times New Roman" w:hAnsi="Times New Roman"/>
                <w:sz w:val="24"/>
                <w:szCs w:val="24"/>
              </w:rPr>
            </w:pPr>
            <w:r w:rsidRPr="00B3304E">
              <w:rPr>
                <w:rFonts w:ascii="Times New Roman" w:hAnsi="Times New Roman"/>
                <w:sz w:val="24"/>
                <w:szCs w:val="24"/>
              </w:rPr>
              <w:t>100%</w:t>
            </w:r>
          </w:p>
        </w:tc>
        <w:tc>
          <w:tcPr>
            <w:tcW w:w="1134"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61,3%</w:t>
            </w:r>
          </w:p>
        </w:tc>
        <w:tc>
          <w:tcPr>
            <w:tcW w:w="851"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23</w:t>
            </w:r>
          </w:p>
        </w:tc>
        <w:tc>
          <w:tcPr>
            <w:tcW w:w="992"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100%</w:t>
            </w:r>
          </w:p>
        </w:tc>
        <w:tc>
          <w:tcPr>
            <w:tcW w:w="1134"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56,5%</w:t>
            </w:r>
          </w:p>
        </w:tc>
        <w:tc>
          <w:tcPr>
            <w:tcW w:w="851"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9</w:t>
            </w:r>
          </w:p>
        </w:tc>
        <w:tc>
          <w:tcPr>
            <w:tcW w:w="1134"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100%</w:t>
            </w:r>
          </w:p>
        </w:tc>
        <w:tc>
          <w:tcPr>
            <w:tcW w:w="1275"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77,7%</w:t>
            </w:r>
          </w:p>
        </w:tc>
        <w:tc>
          <w:tcPr>
            <w:tcW w:w="1134" w:type="dxa"/>
          </w:tcPr>
          <w:p w:rsidR="00894493" w:rsidRDefault="00894493" w:rsidP="00AC6CB2">
            <w:pPr>
              <w:pStyle w:val="11"/>
              <w:spacing w:after="0"/>
              <w:ind w:left="0"/>
              <w:jc w:val="center"/>
              <w:rPr>
                <w:rFonts w:ascii="Times New Roman" w:hAnsi="Times New Roman"/>
                <w:b/>
                <w:sz w:val="24"/>
                <w:szCs w:val="24"/>
              </w:rPr>
            </w:pPr>
            <w:r>
              <w:rPr>
                <w:rFonts w:ascii="Times New Roman" w:hAnsi="Times New Roman"/>
                <w:b/>
                <w:sz w:val="24"/>
                <w:szCs w:val="24"/>
              </w:rPr>
              <w:t>12</w:t>
            </w:r>
          </w:p>
        </w:tc>
        <w:tc>
          <w:tcPr>
            <w:tcW w:w="1134" w:type="dxa"/>
          </w:tcPr>
          <w:p w:rsidR="00894493" w:rsidRDefault="00894493" w:rsidP="00AC6CB2">
            <w:pPr>
              <w:pStyle w:val="11"/>
              <w:spacing w:after="0"/>
              <w:ind w:left="0"/>
              <w:jc w:val="center"/>
              <w:rPr>
                <w:rFonts w:ascii="Times New Roman" w:hAnsi="Times New Roman"/>
                <w:b/>
                <w:sz w:val="24"/>
                <w:szCs w:val="24"/>
              </w:rPr>
            </w:pPr>
            <w:r>
              <w:rPr>
                <w:rFonts w:ascii="Times New Roman" w:hAnsi="Times New Roman"/>
                <w:b/>
                <w:sz w:val="24"/>
                <w:szCs w:val="24"/>
              </w:rPr>
              <w:t>100%</w:t>
            </w:r>
          </w:p>
        </w:tc>
        <w:tc>
          <w:tcPr>
            <w:tcW w:w="1701" w:type="dxa"/>
          </w:tcPr>
          <w:p w:rsidR="00894493" w:rsidRDefault="00894493" w:rsidP="00AC6CB2">
            <w:pPr>
              <w:pStyle w:val="11"/>
              <w:spacing w:after="0"/>
              <w:ind w:left="0"/>
              <w:jc w:val="center"/>
              <w:rPr>
                <w:rFonts w:ascii="Times New Roman" w:hAnsi="Times New Roman"/>
                <w:b/>
                <w:sz w:val="24"/>
                <w:szCs w:val="24"/>
              </w:rPr>
            </w:pPr>
            <w:r>
              <w:rPr>
                <w:rFonts w:ascii="Times New Roman" w:hAnsi="Times New Roman"/>
                <w:b/>
                <w:sz w:val="24"/>
                <w:szCs w:val="24"/>
              </w:rPr>
              <w:t>67%</w:t>
            </w:r>
          </w:p>
        </w:tc>
      </w:tr>
      <w:tr w:rsidR="00894493" w:rsidRPr="00B3304E" w:rsidTr="00894493">
        <w:tc>
          <w:tcPr>
            <w:tcW w:w="1702" w:type="dxa"/>
          </w:tcPr>
          <w:p w:rsidR="00894493" w:rsidRPr="00B3304E" w:rsidRDefault="00894493" w:rsidP="00AC6CB2">
            <w:pPr>
              <w:pStyle w:val="11"/>
              <w:spacing w:after="0"/>
              <w:ind w:left="0"/>
              <w:rPr>
                <w:rFonts w:ascii="Times New Roman" w:hAnsi="Times New Roman"/>
                <w:sz w:val="24"/>
                <w:szCs w:val="24"/>
              </w:rPr>
            </w:pPr>
            <w:r w:rsidRPr="00B3304E">
              <w:rPr>
                <w:rFonts w:ascii="Times New Roman" w:hAnsi="Times New Roman"/>
                <w:sz w:val="24"/>
                <w:szCs w:val="24"/>
              </w:rPr>
              <w:t>география</w:t>
            </w:r>
          </w:p>
        </w:tc>
        <w:tc>
          <w:tcPr>
            <w:tcW w:w="708" w:type="dxa"/>
          </w:tcPr>
          <w:p w:rsidR="00894493" w:rsidRPr="00B3304E"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25</w:t>
            </w:r>
          </w:p>
        </w:tc>
        <w:tc>
          <w:tcPr>
            <w:tcW w:w="1134" w:type="dxa"/>
          </w:tcPr>
          <w:p w:rsidR="00894493" w:rsidRPr="00B3304E" w:rsidRDefault="00894493" w:rsidP="00AC6CB2">
            <w:pPr>
              <w:pStyle w:val="11"/>
              <w:spacing w:after="0"/>
              <w:ind w:left="0"/>
              <w:jc w:val="center"/>
              <w:rPr>
                <w:rFonts w:ascii="Times New Roman" w:hAnsi="Times New Roman"/>
                <w:sz w:val="24"/>
                <w:szCs w:val="24"/>
              </w:rPr>
            </w:pPr>
            <w:r w:rsidRPr="00B3304E">
              <w:rPr>
                <w:rFonts w:ascii="Times New Roman" w:hAnsi="Times New Roman"/>
                <w:sz w:val="24"/>
                <w:szCs w:val="24"/>
              </w:rPr>
              <w:t>100%</w:t>
            </w:r>
          </w:p>
        </w:tc>
        <w:tc>
          <w:tcPr>
            <w:tcW w:w="1134"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20%</w:t>
            </w:r>
          </w:p>
        </w:tc>
        <w:tc>
          <w:tcPr>
            <w:tcW w:w="851"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49</w:t>
            </w:r>
          </w:p>
        </w:tc>
        <w:tc>
          <w:tcPr>
            <w:tcW w:w="992"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100%</w:t>
            </w:r>
          </w:p>
        </w:tc>
        <w:tc>
          <w:tcPr>
            <w:tcW w:w="1134"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61%</w:t>
            </w:r>
          </w:p>
        </w:tc>
        <w:tc>
          <w:tcPr>
            <w:tcW w:w="851"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54</w:t>
            </w:r>
          </w:p>
        </w:tc>
        <w:tc>
          <w:tcPr>
            <w:tcW w:w="1134"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94%</w:t>
            </w:r>
          </w:p>
        </w:tc>
        <w:tc>
          <w:tcPr>
            <w:tcW w:w="1275"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70,3%</w:t>
            </w:r>
          </w:p>
        </w:tc>
        <w:tc>
          <w:tcPr>
            <w:tcW w:w="1134" w:type="dxa"/>
          </w:tcPr>
          <w:p w:rsidR="00894493" w:rsidRDefault="00894493" w:rsidP="00AC6CB2">
            <w:pPr>
              <w:pStyle w:val="11"/>
              <w:spacing w:after="0"/>
              <w:ind w:left="0"/>
              <w:jc w:val="center"/>
              <w:rPr>
                <w:rFonts w:ascii="Times New Roman" w:hAnsi="Times New Roman"/>
                <w:b/>
                <w:sz w:val="24"/>
                <w:szCs w:val="24"/>
              </w:rPr>
            </w:pPr>
            <w:r>
              <w:rPr>
                <w:rFonts w:ascii="Times New Roman" w:hAnsi="Times New Roman"/>
                <w:b/>
                <w:sz w:val="24"/>
                <w:szCs w:val="24"/>
              </w:rPr>
              <w:t>42</w:t>
            </w:r>
          </w:p>
        </w:tc>
        <w:tc>
          <w:tcPr>
            <w:tcW w:w="1134" w:type="dxa"/>
          </w:tcPr>
          <w:p w:rsidR="00894493" w:rsidRDefault="00894493" w:rsidP="00AC6CB2">
            <w:pPr>
              <w:pStyle w:val="11"/>
              <w:spacing w:after="0"/>
              <w:ind w:left="0"/>
              <w:jc w:val="center"/>
              <w:rPr>
                <w:rFonts w:ascii="Times New Roman" w:hAnsi="Times New Roman"/>
                <w:b/>
                <w:sz w:val="24"/>
                <w:szCs w:val="24"/>
              </w:rPr>
            </w:pPr>
            <w:r>
              <w:rPr>
                <w:rFonts w:ascii="Times New Roman" w:hAnsi="Times New Roman"/>
                <w:b/>
                <w:sz w:val="24"/>
                <w:szCs w:val="24"/>
              </w:rPr>
              <w:t>90%</w:t>
            </w:r>
          </w:p>
        </w:tc>
        <w:tc>
          <w:tcPr>
            <w:tcW w:w="1701" w:type="dxa"/>
          </w:tcPr>
          <w:p w:rsidR="00894493" w:rsidRDefault="00894493" w:rsidP="00AC6CB2">
            <w:pPr>
              <w:pStyle w:val="11"/>
              <w:spacing w:after="0"/>
              <w:ind w:left="0"/>
              <w:jc w:val="center"/>
              <w:rPr>
                <w:rFonts w:ascii="Times New Roman" w:hAnsi="Times New Roman"/>
                <w:b/>
                <w:sz w:val="24"/>
                <w:szCs w:val="24"/>
              </w:rPr>
            </w:pPr>
            <w:r>
              <w:rPr>
                <w:rFonts w:ascii="Times New Roman" w:hAnsi="Times New Roman"/>
                <w:b/>
                <w:sz w:val="24"/>
                <w:szCs w:val="24"/>
              </w:rPr>
              <w:t>64%</w:t>
            </w:r>
          </w:p>
        </w:tc>
      </w:tr>
      <w:tr w:rsidR="00894493" w:rsidRPr="00B3304E" w:rsidTr="00894493">
        <w:tc>
          <w:tcPr>
            <w:tcW w:w="1702" w:type="dxa"/>
          </w:tcPr>
          <w:p w:rsidR="00894493" w:rsidRPr="00B3304E" w:rsidRDefault="00894493" w:rsidP="00AC6CB2">
            <w:pPr>
              <w:pStyle w:val="11"/>
              <w:spacing w:after="0"/>
              <w:ind w:left="0"/>
              <w:rPr>
                <w:rFonts w:ascii="Times New Roman" w:hAnsi="Times New Roman"/>
                <w:sz w:val="24"/>
                <w:szCs w:val="24"/>
              </w:rPr>
            </w:pPr>
            <w:r w:rsidRPr="00B3304E">
              <w:rPr>
                <w:rFonts w:ascii="Times New Roman" w:hAnsi="Times New Roman"/>
                <w:sz w:val="24"/>
                <w:szCs w:val="24"/>
              </w:rPr>
              <w:t>Английский язык</w:t>
            </w:r>
          </w:p>
        </w:tc>
        <w:tc>
          <w:tcPr>
            <w:tcW w:w="708" w:type="dxa"/>
          </w:tcPr>
          <w:p w:rsidR="00894493" w:rsidRPr="00B3304E"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1</w:t>
            </w:r>
          </w:p>
        </w:tc>
        <w:tc>
          <w:tcPr>
            <w:tcW w:w="1134" w:type="dxa"/>
          </w:tcPr>
          <w:p w:rsidR="00894493" w:rsidRPr="00B3304E" w:rsidRDefault="00894493" w:rsidP="00AC6CB2">
            <w:pPr>
              <w:pStyle w:val="11"/>
              <w:spacing w:after="0"/>
              <w:ind w:left="0"/>
              <w:jc w:val="center"/>
              <w:rPr>
                <w:rFonts w:ascii="Times New Roman" w:hAnsi="Times New Roman"/>
                <w:sz w:val="24"/>
                <w:szCs w:val="24"/>
              </w:rPr>
            </w:pPr>
            <w:r w:rsidRPr="00B3304E">
              <w:rPr>
                <w:rFonts w:ascii="Times New Roman" w:hAnsi="Times New Roman"/>
                <w:sz w:val="24"/>
                <w:szCs w:val="24"/>
              </w:rPr>
              <w:t>100%</w:t>
            </w:r>
          </w:p>
        </w:tc>
        <w:tc>
          <w:tcPr>
            <w:tcW w:w="1134"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100%</w:t>
            </w:r>
          </w:p>
        </w:tc>
        <w:tc>
          <w:tcPr>
            <w:tcW w:w="851"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1</w:t>
            </w:r>
          </w:p>
        </w:tc>
        <w:tc>
          <w:tcPr>
            <w:tcW w:w="992"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100%</w:t>
            </w:r>
          </w:p>
        </w:tc>
        <w:tc>
          <w:tcPr>
            <w:tcW w:w="1134" w:type="dxa"/>
          </w:tcPr>
          <w:p w:rsidR="00894493" w:rsidRPr="00FC3A5B" w:rsidRDefault="00894493" w:rsidP="00AC6CB2">
            <w:pPr>
              <w:pStyle w:val="11"/>
              <w:spacing w:after="0"/>
              <w:ind w:left="0"/>
              <w:jc w:val="center"/>
              <w:rPr>
                <w:rFonts w:ascii="Times New Roman" w:hAnsi="Times New Roman"/>
                <w:sz w:val="24"/>
                <w:szCs w:val="24"/>
              </w:rPr>
            </w:pPr>
            <w:r w:rsidRPr="00FC3A5B">
              <w:rPr>
                <w:rFonts w:ascii="Times New Roman" w:hAnsi="Times New Roman"/>
                <w:sz w:val="24"/>
                <w:szCs w:val="24"/>
              </w:rPr>
              <w:t>100%</w:t>
            </w:r>
          </w:p>
        </w:tc>
        <w:tc>
          <w:tcPr>
            <w:tcW w:w="851"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0</w:t>
            </w:r>
          </w:p>
        </w:tc>
        <w:tc>
          <w:tcPr>
            <w:tcW w:w="1134"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0</w:t>
            </w:r>
          </w:p>
        </w:tc>
        <w:tc>
          <w:tcPr>
            <w:tcW w:w="1275" w:type="dxa"/>
          </w:tcPr>
          <w:p w:rsidR="00894493" w:rsidRPr="007A19F3" w:rsidRDefault="00894493" w:rsidP="00AC6CB2">
            <w:pPr>
              <w:pStyle w:val="11"/>
              <w:spacing w:after="0"/>
              <w:ind w:left="0"/>
              <w:jc w:val="center"/>
              <w:rPr>
                <w:rFonts w:ascii="Times New Roman" w:hAnsi="Times New Roman"/>
                <w:sz w:val="24"/>
                <w:szCs w:val="24"/>
              </w:rPr>
            </w:pPr>
            <w:r w:rsidRPr="007A19F3">
              <w:rPr>
                <w:rFonts w:ascii="Times New Roman" w:hAnsi="Times New Roman"/>
                <w:sz w:val="24"/>
                <w:szCs w:val="24"/>
              </w:rPr>
              <w:t>0</w:t>
            </w:r>
          </w:p>
        </w:tc>
        <w:tc>
          <w:tcPr>
            <w:tcW w:w="1134" w:type="dxa"/>
          </w:tcPr>
          <w:p w:rsidR="00894493" w:rsidRDefault="00894493" w:rsidP="00AC6CB2">
            <w:pPr>
              <w:pStyle w:val="11"/>
              <w:spacing w:after="0"/>
              <w:ind w:left="0"/>
              <w:jc w:val="center"/>
              <w:rPr>
                <w:rFonts w:ascii="Times New Roman" w:hAnsi="Times New Roman"/>
                <w:b/>
                <w:sz w:val="24"/>
                <w:szCs w:val="24"/>
              </w:rPr>
            </w:pPr>
            <w:r>
              <w:rPr>
                <w:rFonts w:ascii="Times New Roman" w:hAnsi="Times New Roman"/>
                <w:b/>
                <w:sz w:val="24"/>
                <w:szCs w:val="24"/>
              </w:rPr>
              <w:t>1</w:t>
            </w:r>
          </w:p>
        </w:tc>
        <w:tc>
          <w:tcPr>
            <w:tcW w:w="1134" w:type="dxa"/>
          </w:tcPr>
          <w:p w:rsidR="00894493" w:rsidRDefault="00894493" w:rsidP="00AC6CB2">
            <w:pPr>
              <w:pStyle w:val="11"/>
              <w:spacing w:after="0"/>
              <w:ind w:left="0"/>
              <w:jc w:val="center"/>
              <w:rPr>
                <w:rFonts w:ascii="Times New Roman" w:hAnsi="Times New Roman"/>
                <w:b/>
                <w:sz w:val="24"/>
                <w:szCs w:val="24"/>
              </w:rPr>
            </w:pPr>
            <w:r>
              <w:rPr>
                <w:rFonts w:ascii="Times New Roman" w:hAnsi="Times New Roman"/>
                <w:b/>
                <w:sz w:val="24"/>
                <w:szCs w:val="24"/>
              </w:rPr>
              <w:t>100%</w:t>
            </w:r>
          </w:p>
        </w:tc>
        <w:tc>
          <w:tcPr>
            <w:tcW w:w="1701" w:type="dxa"/>
          </w:tcPr>
          <w:p w:rsidR="00894493" w:rsidRDefault="00894493" w:rsidP="00AC6CB2">
            <w:pPr>
              <w:pStyle w:val="11"/>
              <w:spacing w:after="0"/>
              <w:ind w:left="0"/>
              <w:jc w:val="center"/>
              <w:rPr>
                <w:rFonts w:ascii="Times New Roman" w:hAnsi="Times New Roman"/>
                <w:b/>
                <w:sz w:val="24"/>
                <w:szCs w:val="24"/>
              </w:rPr>
            </w:pPr>
            <w:r>
              <w:rPr>
                <w:rFonts w:ascii="Times New Roman" w:hAnsi="Times New Roman"/>
                <w:b/>
                <w:sz w:val="24"/>
                <w:szCs w:val="24"/>
              </w:rPr>
              <w:t>100%</w:t>
            </w:r>
          </w:p>
        </w:tc>
      </w:tr>
      <w:tr w:rsidR="00894493" w:rsidRPr="00B3304E" w:rsidTr="00894493">
        <w:tc>
          <w:tcPr>
            <w:tcW w:w="1702" w:type="dxa"/>
          </w:tcPr>
          <w:p w:rsidR="00894493" w:rsidRPr="00B3304E" w:rsidRDefault="00894493" w:rsidP="00AC6CB2">
            <w:pPr>
              <w:pStyle w:val="11"/>
              <w:spacing w:after="0"/>
              <w:ind w:left="0"/>
              <w:rPr>
                <w:rFonts w:ascii="Times New Roman" w:hAnsi="Times New Roman"/>
                <w:sz w:val="24"/>
                <w:szCs w:val="24"/>
              </w:rPr>
            </w:pPr>
            <w:r w:rsidRPr="00B3304E">
              <w:rPr>
                <w:rFonts w:ascii="Times New Roman" w:hAnsi="Times New Roman"/>
                <w:sz w:val="24"/>
                <w:szCs w:val="24"/>
              </w:rPr>
              <w:t>литература</w:t>
            </w:r>
          </w:p>
        </w:tc>
        <w:tc>
          <w:tcPr>
            <w:tcW w:w="708" w:type="dxa"/>
          </w:tcPr>
          <w:p w:rsidR="00894493"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0</w:t>
            </w:r>
          </w:p>
        </w:tc>
        <w:tc>
          <w:tcPr>
            <w:tcW w:w="1134" w:type="dxa"/>
          </w:tcPr>
          <w:p w:rsidR="00894493"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0</w:t>
            </w:r>
          </w:p>
        </w:tc>
        <w:tc>
          <w:tcPr>
            <w:tcW w:w="1134" w:type="dxa"/>
          </w:tcPr>
          <w:p w:rsidR="00894493"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0</w:t>
            </w:r>
          </w:p>
        </w:tc>
        <w:tc>
          <w:tcPr>
            <w:tcW w:w="851" w:type="dxa"/>
          </w:tcPr>
          <w:p w:rsidR="00894493"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0</w:t>
            </w:r>
          </w:p>
        </w:tc>
        <w:tc>
          <w:tcPr>
            <w:tcW w:w="992" w:type="dxa"/>
          </w:tcPr>
          <w:p w:rsidR="00894493"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0</w:t>
            </w:r>
          </w:p>
        </w:tc>
        <w:tc>
          <w:tcPr>
            <w:tcW w:w="1134" w:type="dxa"/>
          </w:tcPr>
          <w:p w:rsidR="00894493"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0</w:t>
            </w:r>
          </w:p>
        </w:tc>
        <w:tc>
          <w:tcPr>
            <w:tcW w:w="851" w:type="dxa"/>
          </w:tcPr>
          <w:p w:rsidR="00894493"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0</w:t>
            </w:r>
          </w:p>
        </w:tc>
        <w:tc>
          <w:tcPr>
            <w:tcW w:w="1134" w:type="dxa"/>
          </w:tcPr>
          <w:p w:rsidR="00894493"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0</w:t>
            </w:r>
          </w:p>
        </w:tc>
        <w:tc>
          <w:tcPr>
            <w:tcW w:w="1275" w:type="dxa"/>
          </w:tcPr>
          <w:p w:rsidR="00894493"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0</w:t>
            </w:r>
          </w:p>
        </w:tc>
        <w:tc>
          <w:tcPr>
            <w:tcW w:w="1134" w:type="dxa"/>
          </w:tcPr>
          <w:p w:rsidR="00894493"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0</w:t>
            </w:r>
          </w:p>
        </w:tc>
        <w:tc>
          <w:tcPr>
            <w:tcW w:w="1134" w:type="dxa"/>
          </w:tcPr>
          <w:p w:rsidR="00894493"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0</w:t>
            </w:r>
          </w:p>
        </w:tc>
        <w:tc>
          <w:tcPr>
            <w:tcW w:w="1701" w:type="dxa"/>
          </w:tcPr>
          <w:p w:rsidR="00894493" w:rsidRDefault="00894493" w:rsidP="00AC6CB2">
            <w:pPr>
              <w:pStyle w:val="11"/>
              <w:spacing w:after="0"/>
              <w:ind w:left="0"/>
              <w:jc w:val="center"/>
              <w:rPr>
                <w:rFonts w:ascii="Times New Roman" w:hAnsi="Times New Roman"/>
                <w:sz w:val="24"/>
                <w:szCs w:val="24"/>
              </w:rPr>
            </w:pPr>
            <w:r>
              <w:rPr>
                <w:rFonts w:ascii="Times New Roman" w:hAnsi="Times New Roman"/>
                <w:sz w:val="24"/>
                <w:szCs w:val="24"/>
              </w:rPr>
              <w:t>0</w:t>
            </w:r>
          </w:p>
        </w:tc>
      </w:tr>
    </w:tbl>
    <w:p w:rsidR="00894493" w:rsidRPr="00894493" w:rsidRDefault="001C7828" w:rsidP="00894493">
      <w:pPr>
        <w:pStyle w:val="a3"/>
        <w:numPr>
          <w:ilvl w:val="0"/>
          <w:numId w:val="42"/>
        </w:numPr>
        <w:spacing w:after="0" w:line="240" w:lineRule="auto"/>
        <w:jc w:val="both"/>
        <w:rPr>
          <w:rFonts w:ascii="Times New Roman" w:hAnsi="Times New Roman"/>
          <w:sz w:val="28"/>
          <w:szCs w:val="28"/>
        </w:rPr>
      </w:pPr>
      <w:r>
        <w:rPr>
          <w:rFonts w:ascii="Times New Roman" w:hAnsi="Times New Roman"/>
          <w:b/>
          <w:sz w:val="28"/>
          <w:szCs w:val="28"/>
        </w:rPr>
        <w:t>Таким образом</w:t>
      </w:r>
      <w:r w:rsidRPr="00894493">
        <w:rPr>
          <w:rFonts w:ascii="Times New Roman" w:hAnsi="Times New Roman"/>
          <w:b/>
          <w:sz w:val="32"/>
          <w:szCs w:val="28"/>
        </w:rPr>
        <w:t xml:space="preserve">, </w:t>
      </w:r>
      <w:r w:rsidR="004060F0">
        <w:rPr>
          <w:rFonts w:ascii="Times New Roman" w:hAnsi="Times New Roman"/>
          <w:b/>
          <w:sz w:val="28"/>
          <w:szCs w:val="28"/>
        </w:rPr>
        <w:t>все 60</w:t>
      </w:r>
      <w:r w:rsidR="00894493" w:rsidRPr="00894493">
        <w:rPr>
          <w:rFonts w:ascii="Times New Roman" w:hAnsi="Times New Roman"/>
          <w:sz w:val="28"/>
          <w:szCs w:val="28"/>
        </w:rPr>
        <w:t xml:space="preserve"> выпускников из </w:t>
      </w:r>
      <w:r w:rsidR="00894493" w:rsidRPr="00894493">
        <w:rPr>
          <w:rFonts w:ascii="Times New Roman" w:hAnsi="Times New Roman"/>
          <w:b/>
          <w:sz w:val="28"/>
          <w:szCs w:val="28"/>
        </w:rPr>
        <w:t xml:space="preserve">60 </w:t>
      </w:r>
      <w:r w:rsidR="00894493" w:rsidRPr="00894493">
        <w:rPr>
          <w:rFonts w:ascii="Times New Roman" w:hAnsi="Times New Roman"/>
          <w:sz w:val="28"/>
          <w:szCs w:val="28"/>
        </w:rPr>
        <w:t xml:space="preserve">успешно прошли государственную итоговую аттестацию и получили аттестаты об основном общем образовании. 2 из них получили аттестаты с отличием. </w:t>
      </w:r>
    </w:p>
    <w:p w:rsidR="00894493" w:rsidRPr="00894493" w:rsidRDefault="00BB6BFF" w:rsidP="00894493">
      <w:pPr>
        <w:pStyle w:val="a3"/>
        <w:numPr>
          <w:ilvl w:val="0"/>
          <w:numId w:val="42"/>
        </w:numPr>
        <w:spacing w:after="0" w:line="240" w:lineRule="auto"/>
        <w:jc w:val="both"/>
        <w:rPr>
          <w:rFonts w:ascii="Times New Roman" w:hAnsi="Times New Roman"/>
          <w:sz w:val="28"/>
          <w:szCs w:val="28"/>
        </w:rPr>
      </w:pPr>
      <w:r w:rsidRPr="00BB6BFF">
        <w:rPr>
          <w:rFonts w:ascii="Times New Roman" w:hAnsi="Times New Roman"/>
          <w:sz w:val="28"/>
          <w:szCs w:val="28"/>
        </w:rPr>
        <w:t>1 обучающийся</w:t>
      </w:r>
      <w:r>
        <w:rPr>
          <w:rFonts w:ascii="Times New Roman" w:hAnsi="Times New Roman"/>
          <w:b/>
          <w:sz w:val="28"/>
          <w:szCs w:val="28"/>
        </w:rPr>
        <w:t xml:space="preserve"> </w:t>
      </w:r>
      <w:r w:rsidR="00894493" w:rsidRPr="00894493">
        <w:rPr>
          <w:rFonts w:ascii="Times New Roman" w:hAnsi="Times New Roman"/>
          <w:sz w:val="28"/>
          <w:szCs w:val="28"/>
        </w:rPr>
        <w:t xml:space="preserve">прибывший из Херсонской области прошел ГИА по результатам промежуточной аттестации и получил аттестат об основном общем образовании. </w:t>
      </w:r>
    </w:p>
    <w:p w:rsidR="00894493" w:rsidRPr="00894493" w:rsidRDefault="00894493" w:rsidP="00894493">
      <w:pPr>
        <w:pStyle w:val="a3"/>
        <w:numPr>
          <w:ilvl w:val="0"/>
          <w:numId w:val="42"/>
        </w:numPr>
        <w:spacing w:after="0" w:line="240" w:lineRule="auto"/>
        <w:jc w:val="both"/>
        <w:rPr>
          <w:rFonts w:ascii="Times New Roman" w:hAnsi="Times New Roman" w:cs="Times New Roman"/>
          <w:sz w:val="28"/>
          <w:szCs w:val="24"/>
        </w:rPr>
      </w:pPr>
      <w:r w:rsidRPr="00894493">
        <w:rPr>
          <w:rFonts w:ascii="Times New Roman" w:hAnsi="Times New Roman" w:cs="Times New Roman"/>
          <w:sz w:val="28"/>
          <w:szCs w:val="24"/>
        </w:rPr>
        <w:t>4 обучающихся получили неудовлетворительный результат по математике, 1 из них получил неудовлетворительный результат по русскому языку, 4 по географии, 1 по информатике, 2 по биологии.</w:t>
      </w:r>
    </w:p>
    <w:p w:rsidR="00894493" w:rsidRDefault="00894493" w:rsidP="00894493">
      <w:pPr>
        <w:pStyle w:val="a3"/>
        <w:numPr>
          <w:ilvl w:val="0"/>
          <w:numId w:val="42"/>
        </w:numPr>
        <w:spacing w:after="0" w:line="240" w:lineRule="auto"/>
        <w:jc w:val="both"/>
        <w:rPr>
          <w:rFonts w:ascii="Times New Roman" w:hAnsi="Times New Roman" w:cs="Times New Roman"/>
          <w:sz w:val="28"/>
          <w:szCs w:val="24"/>
        </w:rPr>
      </w:pPr>
      <w:r w:rsidRPr="00894493">
        <w:rPr>
          <w:rFonts w:ascii="Times New Roman" w:hAnsi="Times New Roman" w:cs="Times New Roman"/>
          <w:b/>
          <w:sz w:val="28"/>
          <w:szCs w:val="24"/>
        </w:rPr>
        <w:t>6</w:t>
      </w:r>
      <w:r w:rsidRPr="00894493">
        <w:rPr>
          <w:rFonts w:ascii="Times New Roman" w:hAnsi="Times New Roman" w:cs="Times New Roman"/>
          <w:sz w:val="28"/>
          <w:szCs w:val="24"/>
        </w:rPr>
        <w:t xml:space="preserve"> успешно прошли повторно государственную итоговую аттестацию в резервные сроки основного периода и получили аттестаты.</w:t>
      </w:r>
    </w:p>
    <w:p w:rsidR="004060F0" w:rsidRPr="00894493" w:rsidRDefault="004060F0" w:rsidP="00894493">
      <w:pPr>
        <w:pStyle w:val="a3"/>
        <w:numPr>
          <w:ilvl w:val="0"/>
          <w:numId w:val="42"/>
        </w:numPr>
        <w:spacing w:after="0" w:line="240" w:lineRule="auto"/>
        <w:jc w:val="both"/>
        <w:rPr>
          <w:rFonts w:ascii="Times New Roman" w:hAnsi="Times New Roman" w:cs="Times New Roman"/>
          <w:sz w:val="28"/>
          <w:szCs w:val="24"/>
        </w:rPr>
      </w:pPr>
      <w:r>
        <w:rPr>
          <w:rFonts w:ascii="Times New Roman" w:hAnsi="Times New Roman" w:cs="Times New Roman"/>
          <w:b/>
          <w:sz w:val="28"/>
          <w:szCs w:val="24"/>
        </w:rPr>
        <w:t xml:space="preserve">2 </w:t>
      </w:r>
      <w:r>
        <w:rPr>
          <w:rFonts w:ascii="Times New Roman" w:hAnsi="Times New Roman" w:cs="Times New Roman"/>
          <w:sz w:val="28"/>
          <w:szCs w:val="24"/>
        </w:rPr>
        <w:t>успешно прошли ГИА в дополнительный период в сентябре и получили аттестаты.</w:t>
      </w:r>
    </w:p>
    <w:p w:rsidR="00C94AA8" w:rsidRPr="00894493" w:rsidRDefault="00C94AA8" w:rsidP="00894493">
      <w:pPr>
        <w:pStyle w:val="a3"/>
        <w:spacing w:after="0" w:line="240" w:lineRule="auto"/>
        <w:jc w:val="both"/>
        <w:rPr>
          <w:rFonts w:ascii="Times New Roman" w:hAnsi="Times New Roman" w:cs="Times New Roman"/>
          <w:sz w:val="32"/>
          <w:szCs w:val="24"/>
        </w:rPr>
      </w:pPr>
    </w:p>
    <w:p w:rsidR="0070289C" w:rsidRPr="001C7828" w:rsidRDefault="0070289C" w:rsidP="001C7828">
      <w:pPr>
        <w:pStyle w:val="a3"/>
        <w:spacing w:after="0" w:line="240" w:lineRule="auto"/>
        <w:jc w:val="both"/>
        <w:rPr>
          <w:rFonts w:ascii="Times New Roman" w:hAnsi="Times New Roman" w:cs="Times New Roman"/>
          <w:sz w:val="28"/>
          <w:szCs w:val="24"/>
        </w:rPr>
      </w:pPr>
    </w:p>
    <w:sectPr w:rsidR="0070289C" w:rsidRPr="001C7828" w:rsidSect="0056393D">
      <w:type w:val="continuous"/>
      <w:pgSz w:w="16838" w:h="11906" w:orient="landscape"/>
      <w:pgMar w:top="851" w:right="1134" w:bottom="1418"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1D0" w:rsidRDefault="00C831D0" w:rsidP="00C01E0E">
      <w:pPr>
        <w:spacing w:after="0" w:line="240" w:lineRule="auto"/>
      </w:pPr>
      <w:r>
        <w:separator/>
      </w:r>
    </w:p>
  </w:endnote>
  <w:endnote w:type="continuationSeparator" w:id="0">
    <w:p w:rsidR="00C831D0" w:rsidRDefault="00C831D0" w:rsidP="00C0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1D0" w:rsidRDefault="00C831D0" w:rsidP="00C01E0E">
      <w:pPr>
        <w:spacing w:after="0" w:line="240" w:lineRule="auto"/>
      </w:pPr>
      <w:r>
        <w:separator/>
      </w:r>
    </w:p>
  </w:footnote>
  <w:footnote w:type="continuationSeparator" w:id="0">
    <w:p w:rsidR="00C831D0" w:rsidRDefault="00C831D0" w:rsidP="00C01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lvl>
  </w:abstractNum>
  <w:abstractNum w:abstractNumId="3" w15:restartNumberingAfterBreak="0">
    <w:nsid w:val="007123DB"/>
    <w:multiLevelType w:val="hybridMultilevel"/>
    <w:tmpl w:val="44608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810B1D"/>
    <w:multiLevelType w:val="hybridMultilevel"/>
    <w:tmpl w:val="7EE21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F4276F"/>
    <w:multiLevelType w:val="hybridMultilevel"/>
    <w:tmpl w:val="3A94D2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3C20F4"/>
    <w:multiLevelType w:val="hybridMultilevel"/>
    <w:tmpl w:val="C6ECF20E"/>
    <w:lvl w:ilvl="0" w:tplc="0419000B">
      <w:start w:val="1"/>
      <w:numFmt w:val="bullet"/>
      <w:lvlText w:val=""/>
      <w:lvlJc w:val="left"/>
      <w:pPr>
        <w:ind w:left="5038" w:hanging="360"/>
      </w:pPr>
      <w:rPr>
        <w:rFonts w:ascii="Wingdings" w:hAnsi="Wingdings" w:hint="default"/>
      </w:rPr>
    </w:lvl>
    <w:lvl w:ilvl="1" w:tplc="04190003" w:tentative="1">
      <w:start w:val="1"/>
      <w:numFmt w:val="bullet"/>
      <w:lvlText w:val="o"/>
      <w:lvlJc w:val="left"/>
      <w:pPr>
        <w:ind w:left="5758" w:hanging="360"/>
      </w:pPr>
      <w:rPr>
        <w:rFonts w:ascii="Courier New" w:hAnsi="Courier New" w:cs="Courier New" w:hint="default"/>
      </w:rPr>
    </w:lvl>
    <w:lvl w:ilvl="2" w:tplc="04190005" w:tentative="1">
      <w:start w:val="1"/>
      <w:numFmt w:val="bullet"/>
      <w:lvlText w:val=""/>
      <w:lvlJc w:val="left"/>
      <w:pPr>
        <w:ind w:left="6478" w:hanging="360"/>
      </w:pPr>
      <w:rPr>
        <w:rFonts w:ascii="Wingdings" w:hAnsi="Wingdings" w:hint="default"/>
      </w:rPr>
    </w:lvl>
    <w:lvl w:ilvl="3" w:tplc="04190001" w:tentative="1">
      <w:start w:val="1"/>
      <w:numFmt w:val="bullet"/>
      <w:lvlText w:val=""/>
      <w:lvlJc w:val="left"/>
      <w:pPr>
        <w:ind w:left="7198" w:hanging="360"/>
      </w:pPr>
      <w:rPr>
        <w:rFonts w:ascii="Symbol" w:hAnsi="Symbol" w:hint="default"/>
      </w:rPr>
    </w:lvl>
    <w:lvl w:ilvl="4" w:tplc="04190003" w:tentative="1">
      <w:start w:val="1"/>
      <w:numFmt w:val="bullet"/>
      <w:lvlText w:val="o"/>
      <w:lvlJc w:val="left"/>
      <w:pPr>
        <w:ind w:left="7918" w:hanging="360"/>
      </w:pPr>
      <w:rPr>
        <w:rFonts w:ascii="Courier New" w:hAnsi="Courier New" w:cs="Courier New" w:hint="default"/>
      </w:rPr>
    </w:lvl>
    <w:lvl w:ilvl="5" w:tplc="04190005" w:tentative="1">
      <w:start w:val="1"/>
      <w:numFmt w:val="bullet"/>
      <w:lvlText w:val=""/>
      <w:lvlJc w:val="left"/>
      <w:pPr>
        <w:ind w:left="8638" w:hanging="360"/>
      </w:pPr>
      <w:rPr>
        <w:rFonts w:ascii="Wingdings" w:hAnsi="Wingdings" w:hint="default"/>
      </w:rPr>
    </w:lvl>
    <w:lvl w:ilvl="6" w:tplc="04190001" w:tentative="1">
      <w:start w:val="1"/>
      <w:numFmt w:val="bullet"/>
      <w:lvlText w:val=""/>
      <w:lvlJc w:val="left"/>
      <w:pPr>
        <w:ind w:left="9358" w:hanging="360"/>
      </w:pPr>
      <w:rPr>
        <w:rFonts w:ascii="Symbol" w:hAnsi="Symbol" w:hint="default"/>
      </w:rPr>
    </w:lvl>
    <w:lvl w:ilvl="7" w:tplc="04190003" w:tentative="1">
      <w:start w:val="1"/>
      <w:numFmt w:val="bullet"/>
      <w:lvlText w:val="o"/>
      <w:lvlJc w:val="left"/>
      <w:pPr>
        <w:ind w:left="10078" w:hanging="360"/>
      </w:pPr>
      <w:rPr>
        <w:rFonts w:ascii="Courier New" w:hAnsi="Courier New" w:cs="Courier New" w:hint="default"/>
      </w:rPr>
    </w:lvl>
    <w:lvl w:ilvl="8" w:tplc="04190005" w:tentative="1">
      <w:start w:val="1"/>
      <w:numFmt w:val="bullet"/>
      <w:lvlText w:val=""/>
      <w:lvlJc w:val="left"/>
      <w:pPr>
        <w:ind w:left="10798" w:hanging="360"/>
      </w:pPr>
      <w:rPr>
        <w:rFonts w:ascii="Wingdings" w:hAnsi="Wingdings" w:hint="default"/>
      </w:rPr>
    </w:lvl>
  </w:abstractNum>
  <w:abstractNum w:abstractNumId="7" w15:restartNumberingAfterBreak="0">
    <w:nsid w:val="0E8079ED"/>
    <w:multiLevelType w:val="hybridMultilevel"/>
    <w:tmpl w:val="9228AF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09B2FFC"/>
    <w:multiLevelType w:val="multilevel"/>
    <w:tmpl w:val="F29004B4"/>
    <w:name w:val="WW8Num632"/>
    <w:lvl w:ilvl="0">
      <w:start w:val="2"/>
      <w:numFmt w:val="decimal"/>
      <w:lvlText w:val="%1."/>
      <w:lvlJc w:val="left"/>
      <w:pPr>
        <w:tabs>
          <w:tab w:val="num" w:pos="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10A2407D"/>
    <w:multiLevelType w:val="multilevel"/>
    <w:tmpl w:val="983005D2"/>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121584E"/>
    <w:multiLevelType w:val="hybridMultilevel"/>
    <w:tmpl w:val="7160D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AA5773"/>
    <w:multiLevelType w:val="hybridMultilevel"/>
    <w:tmpl w:val="FB2EA50A"/>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2" w15:restartNumberingAfterBreak="0">
    <w:nsid w:val="128C2A37"/>
    <w:multiLevelType w:val="hybridMultilevel"/>
    <w:tmpl w:val="0F76A908"/>
    <w:lvl w:ilvl="0" w:tplc="E1C6225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C819B0"/>
    <w:multiLevelType w:val="hybridMultilevel"/>
    <w:tmpl w:val="CC100A7E"/>
    <w:lvl w:ilvl="0" w:tplc="29B4309A">
      <w:start w:val="2"/>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374AFE"/>
    <w:multiLevelType w:val="singleLevel"/>
    <w:tmpl w:val="D86C55AE"/>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5" w15:restartNumberingAfterBreak="0">
    <w:nsid w:val="1D310ACE"/>
    <w:multiLevelType w:val="hybridMultilevel"/>
    <w:tmpl w:val="0194C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082982"/>
    <w:multiLevelType w:val="hybridMultilevel"/>
    <w:tmpl w:val="6A8CFF0E"/>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7" w15:restartNumberingAfterBreak="0">
    <w:nsid w:val="28667A12"/>
    <w:multiLevelType w:val="hybridMultilevel"/>
    <w:tmpl w:val="B6A6ADBE"/>
    <w:lvl w:ilvl="0" w:tplc="78F84684">
      <w:start w:val="1"/>
      <w:numFmt w:val="decimal"/>
      <w:lvlText w:val="%1."/>
      <w:lvlJc w:val="left"/>
      <w:pPr>
        <w:ind w:left="2460" w:hanging="360"/>
      </w:pPr>
    </w:lvl>
    <w:lvl w:ilvl="1" w:tplc="04190019">
      <w:start w:val="1"/>
      <w:numFmt w:val="lowerLetter"/>
      <w:lvlText w:val="%2."/>
      <w:lvlJc w:val="left"/>
      <w:pPr>
        <w:ind w:left="3180" w:hanging="360"/>
      </w:pPr>
    </w:lvl>
    <w:lvl w:ilvl="2" w:tplc="0419001B">
      <w:start w:val="1"/>
      <w:numFmt w:val="lowerRoman"/>
      <w:lvlText w:val="%3."/>
      <w:lvlJc w:val="right"/>
      <w:pPr>
        <w:ind w:left="3900" w:hanging="180"/>
      </w:pPr>
    </w:lvl>
    <w:lvl w:ilvl="3" w:tplc="0419000F">
      <w:start w:val="1"/>
      <w:numFmt w:val="decimal"/>
      <w:lvlText w:val="%4."/>
      <w:lvlJc w:val="left"/>
      <w:pPr>
        <w:ind w:left="4620" w:hanging="360"/>
      </w:pPr>
    </w:lvl>
    <w:lvl w:ilvl="4" w:tplc="04190019">
      <w:start w:val="1"/>
      <w:numFmt w:val="lowerLetter"/>
      <w:lvlText w:val="%5."/>
      <w:lvlJc w:val="left"/>
      <w:pPr>
        <w:ind w:left="5340" w:hanging="360"/>
      </w:pPr>
    </w:lvl>
    <w:lvl w:ilvl="5" w:tplc="0419001B">
      <w:start w:val="1"/>
      <w:numFmt w:val="lowerRoman"/>
      <w:lvlText w:val="%6."/>
      <w:lvlJc w:val="right"/>
      <w:pPr>
        <w:ind w:left="6060" w:hanging="180"/>
      </w:pPr>
    </w:lvl>
    <w:lvl w:ilvl="6" w:tplc="0419000F">
      <w:start w:val="1"/>
      <w:numFmt w:val="decimal"/>
      <w:lvlText w:val="%7."/>
      <w:lvlJc w:val="left"/>
      <w:pPr>
        <w:ind w:left="6780" w:hanging="360"/>
      </w:pPr>
    </w:lvl>
    <w:lvl w:ilvl="7" w:tplc="04190019">
      <w:start w:val="1"/>
      <w:numFmt w:val="lowerLetter"/>
      <w:lvlText w:val="%8."/>
      <w:lvlJc w:val="left"/>
      <w:pPr>
        <w:ind w:left="7500" w:hanging="360"/>
      </w:pPr>
    </w:lvl>
    <w:lvl w:ilvl="8" w:tplc="0419001B">
      <w:start w:val="1"/>
      <w:numFmt w:val="lowerRoman"/>
      <w:lvlText w:val="%9."/>
      <w:lvlJc w:val="right"/>
      <w:pPr>
        <w:ind w:left="8220" w:hanging="180"/>
      </w:pPr>
    </w:lvl>
  </w:abstractNum>
  <w:abstractNum w:abstractNumId="18" w15:restartNumberingAfterBreak="0">
    <w:nsid w:val="30323302"/>
    <w:multiLevelType w:val="hybridMultilevel"/>
    <w:tmpl w:val="050A959A"/>
    <w:lvl w:ilvl="0" w:tplc="D874634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32498C"/>
    <w:multiLevelType w:val="hybridMultilevel"/>
    <w:tmpl w:val="B016C87E"/>
    <w:lvl w:ilvl="0" w:tplc="1110EF98">
      <w:start w:val="1"/>
      <w:numFmt w:val="decimal"/>
      <w:lvlText w:val="%1."/>
      <w:lvlJc w:val="left"/>
      <w:pPr>
        <w:ind w:left="360" w:hanging="360"/>
      </w:pPr>
      <w:rPr>
        <w:rFonts w:ascii="Times New Roman" w:hAnsi="Times New Roman" w:cs="Times New Roman" w:hint="default"/>
        <w:b w:val="0"/>
        <w:sz w:val="24"/>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8D869C8"/>
    <w:multiLevelType w:val="hybridMultilevel"/>
    <w:tmpl w:val="0A20B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B60CDF"/>
    <w:multiLevelType w:val="multilevel"/>
    <w:tmpl w:val="F782C26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E076195"/>
    <w:multiLevelType w:val="hybridMultilevel"/>
    <w:tmpl w:val="90FED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FD7CAA"/>
    <w:multiLevelType w:val="hybridMultilevel"/>
    <w:tmpl w:val="523AFB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3B22B0"/>
    <w:multiLevelType w:val="hybridMultilevel"/>
    <w:tmpl w:val="30D6E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AE24B8"/>
    <w:multiLevelType w:val="hybridMultilevel"/>
    <w:tmpl w:val="050A959A"/>
    <w:lvl w:ilvl="0" w:tplc="D874634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D905A3"/>
    <w:multiLevelType w:val="hybridMultilevel"/>
    <w:tmpl w:val="BCC6A2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1047FC"/>
    <w:multiLevelType w:val="hybridMultilevel"/>
    <w:tmpl w:val="909C3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577047"/>
    <w:multiLevelType w:val="hybridMultilevel"/>
    <w:tmpl w:val="AC06E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7979B3"/>
    <w:multiLevelType w:val="hybridMultilevel"/>
    <w:tmpl w:val="B73E4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831926"/>
    <w:multiLevelType w:val="hybridMultilevel"/>
    <w:tmpl w:val="FACC0724"/>
    <w:lvl w:ilvl="0" w:tplc="3EE08F2C">
      <w:start w:val="1"/>
      <w:numFmt w:val="decimal"/>
      <w:lvlText w:val="%1."/>
      <w:lvlJc w:val="left"/>
      <w:pPr>
        <w:ind w:left="537" w:hanging="360"/>
      </w:pPr>
      <w:rPr>
        <w:rFonts w:hint="default"/>
      </w:rPr>
    </w:lvl>
    <w:lvl w:ilvl="1" w:tplc="04190019" w:tentative="1">
      <w:start w:val="1"/>
      <w:numFmt w:val="lowerLetter"/>
      <w:lvlText w:val="%2."/>
      <w:lvlJc w:val="left"/>
      <w:pPr>
        <w:ind w:left="1257" w:hanging="360"/>
      </w:pPr>
    </w:lvl>
    <w:lvl w:ilvl="2" w:tplc="0419001B" w:tentative="1">
      <w:start w:val="1"/>
      <w:numFmt w:val="lowerRoman"/>
      <w:lvlText w:val="%3."/>
      <w:lvlJc w:val="right"/>
      <w:pPr>
        <w:ind w:left="1977" w:hanging="180"/>
      </w:pPr>
    </w:lvl>
    <w:lvl w:ilvl="3" w:tplc="0419000F" w:tentative="1">
      <w:start w:val="1"/>
      <w:numFmt w:val="decimal"/>
      <w:lvlText w:val="%4."/>
      <w:lvlJc w:val="left"/>
      <w:pPr>
        <w:ind w:left="2697" w:hanging="360"/>
      </w:pPr>
    </w:lvl>
    <w:lvl w:ilvl="4" w:tplc="04190019" w:tentative="1">
      <w:start w:val="1"/>
      <w:numFmt w:val="lowerLetter"/>
      <w:lvlText w:val="%5."/>
      <w:lvlJc w:val="left"/>
      <w:pPr>
        <w:ind w:left="3417" w:hanging="360"/>
      </w:pPr>
    </w:lvl>
    <w:lvl w:ilvl="5" w:tplc="0419001B" w:tentative="1">
      <w:start w:val="1"/>
      <w:numFmt w:val="lowerRoman"/>
      <w:lvlText w:val="%6."/>
      <w:lvlJc w:val="right"/>
      <w:pPr>
        <w:ind w:left="4137" w:hanging="180"/>
      </w:pPr>
    </w:lvl>
    <w:lvl w:ilvl="6" w:tplc="0419000F" w:tentative="1">
      <w:start w:val="1"/>
      <w:numFmt w:val="decimal"/>
      <w:lvlText w:val="%7."/>
      <w:lvlJc w:val="left"/>
      <w:pPr>
        <w:ind w:left="4857" w:hanging="360"/>
      </w:pPr>
    </w:lvl>
    <w:lvl w:ilvl="7" w:tplc="04190019" w:tentative="1">
      <w:start w:val="1"/>
      <w:numFmt w:val="lowerLetter"/>
      <w:lvlText w:val="%8."/>
      <w:lvlJc w:val="left"/>
      <w:pPr>
        <w:ind w:left="5577" w:hanging="360"/>
      </w:pPr>
    </w:lvl>
    <w:lvl w:ilvl="8" w:tplc="0419001B" w:tentative="1">
      <w:start w:val="1"/>
      <w:numFmt w:val="lowerRoman"/>
      <w:lvlText w:val="%9."/>
      <w:lvlJc w:val="right"/>
      <w:pPr>
        <w:ind w:left="6297" w:hanging="180"/>
      </w:pPr>
    </w:lvl>
  </w:abstractNum>
  <w:abstractNum w:abstractNumId="31" w15:restartNumberingAfterBreak="0">
    <w:nsid w:val="551D6EE7"/>
    <w:multiLevelType w:val="hybridMultilevel"/>
    <w:tmpl w:val="CC28B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6663E2"/>
    <w:multiLevelType w:val="hybridMultilevel"/>
    <w:tmpl w:val="5150E950"/>
    <w:lvl w:ilvl="0" w:tplc="AEEAC3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9A706E"/>
    <w:multiLevelType w:val="hybridMultilevel"/>
    <w:tmpl w:val="F2041CC4"/>
    <w:lvl w:ilvl="0" w:tplc="C2CCA75C">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0E64A3"/>
    <w:multiLevelType w:val="hybridMultilevel"/>
    <w:tmpl w:val="A18288D0"/>
    <w:lvl w:ilvl="0" w:tplc="0E8201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66DE0F10"/>
    <w:multiLevelType w:val="multilevel"/>
    <w:tmpl w:val="F782C260"/>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687A562E"/>
    <w:multiLevelType w:val="hybridMultilevel"/>
    <w:tmpl w:val="22929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316A6B"/>
    <w:multiLevelType w:val="hybridMultilevel"/>
    <w:tmpl w:val="CA048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792483"/>
    <w:multiLevelType w:val="singleLevel"/>
    <w:tmpl w:val="F24E2696"/>
    <w:lvl w:ilvl="0">
      <w:start w:val="1"/>
      <w:numFmt w:val="decimal"/>
      <w:lvlText w:val="%1."/>
      <w:legacy w:legacy="1" w:legacySpace="0" w:legacyIndent="346"/>
      <w:lvlJc w:val="left"/>
      <w:rPr>
        <w:rFonts w:ascii="Times New Roman" w:hAnsi="Times New Roman" w:cs="Times New Roman" w:hint="default"/>
      </w:rPr>
    </w:lvl>
  </w:abstractNum>
  <w:abstractNum w:abstractNumId="39" w15:restartNumberingAfterBreak="0">
    <w:nsid w:val="72574D86"/>
    <w:multiLevelType w:val="hybridMultilevel"/>
    <w:tmpl w:val="EB6E9006"/>
    <w:lvl w:ilvl="0" w:tplc="D114A64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0" w15:restartNumberingAfterBreak="0">
    <w:nsid w:val="7CF62FB4"/>
    <w:multiLevelType w:val="hybridMultilevel"/>
    <w:tmpl w:val="F73EA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16"/>
  </w:num>
  <w:num w:numId="3">
    <w:abstractNumId w:val="11"/>
  </w:num>
  <w:num w:numId="4">
    <w:abstractNumId w:val="25"/>
  </w:num>
  <w:num w:numId="5">
    <w:abstractNumId w:val="23"/>
  </w:num>
  <w:num w:numId="6">
    <w:abstractNumId w:val="14"/>
    <w:lvlOverride w:ilvl="0">
      <w:startOverride w:val="1"/>
    </w:lvlOverride>
  </w:num>
  <w:num w:numId="7">
    <w:abstractNumId w:val="38"/>
  </w:num>
  <w:num w:numId="8">
    <w:abstractNumId w:val="5"/>
  </w:num>
  <w:num w:numId="9">
    <w:abstractNumId w:val="9"/>
  </w:num>
  <w:num w:numId="10">
    <w:abstractNumId w:val="35"/>
  </w:num>
  <w:num w:numId="11">
    <w:abstractNumId w:val="9"/>
    <w:lvlOverride w:ilvl="0">
      <w:startOverride w:val="1"/>
    </w:lvlOverride>
  </w:num>
  <w:num w:numId="12">
    <w:abstractNumId w:val="35"/>
    <w:lvlOverride w:ilvl="0">
      <w:startOverride w:val="1"/>
    </w:lvlOverride>
  </w:num>
  <w:num w:numId="13">
    <w:abstractNumId w:val="18"/>
  </w:num>
  <w:num w:numId="14">
    <w:abstractNumId w:val="26"/>
  </w:num>
  <w:num w:numId="15">
    <w:abstractNumId w:val="7"/>
  </w:num>
  <w:num w:numId="16">
    <w:abstractNumId w:val="30"/>
  </w:num>
  <w:num w:numId="17">
    <w:abstractNumId w:val="40"/>
  </w:num>
  <w:num w:numId="18">
    <w:abstractNumId w:val="32"/>
  </w:num>
  <w:num w:numId="19">
    <w:abstractNumId w:val="36"/>
  </w:num>
  <w:num w:numId="20">
    <w:abstractNumId w:val="6"/>
  </w:num>
  <w:num w:numId="21">
    <w:abstractNumId w:val="19"/>
  </w:num>
  <w:num w:numId="22">
    <w:abstractNumId w:val="34"/>
  </w:num>
  <w:num w:numId="23">
    <w:abstractNumId w:val="27"/>
  </w:num>
  <w:num w:numId="24">
    <w:abstractNumId w:val="33"/>
  </w:num>
  <w:num w:numId="25">
    <w:abstractNumId w:val="0"/>
  </w:num>
  <w:num w:numId="26">
    <w:abstractNumId w:val="3"/>
  </w:num>
  <w:num w:numId="27">
    <w:abstractNumId w:val="4"/>
  </w:num>
  <w:num w:numId="28">
    <w:abstractNumId w:val="22"/>
  </w:num>
  <w:num w:numId="29">
    <w:abstractNumId w:val="37"/>
  </w:num>
  <w:num w:numId="30">
    <w:abstractNumId w:val="24"/>
  </w:num>
  <w:num w:numId="31">
    <w:abstractNumId w:val="28"/>
  </w:num>
  <w:num w:numId="32">
    <w:abstractNumId w:val="15"/>
  </w:num>
  <w:num w:numId="33">
    <w:abstractNumId w:val="13"/>
  </w:num>
  <w:num w:numId="34">
    <w:abstractNumId w:val="31"/>
  </w:num>
  <w:num w:numId="35">
    <w:abstractNumId w:val="12"/>
  </w:num>
  <w:num w:numId="36">
    <w:abstractNumId w:val="29"/>
  </w:num>
  <w:num w:numId="37">
    <w:abstractNumId w:val="20"/>
  </w:num>
  <w:num w:numId="38">
    <w:abstractNumId w:val="10"/>
  </w:num>
  <w:num w:numId="39">
    <w:abstractNumId w:val="1"/>
  </w:num>
  <w:num w:numId="40">
    <w:abstractNumId w:val="2"/>
    <w:lvlOverride w:ilvl="0">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7DD"/>
    <w:rsid w:val="00000F9C"/>
    <w:rsid w:val="00003452"/>
    <w:rsid w:val="000072A2"/>
    <w:rsid w:val="000224B1"/>
    <w:rsid w:val="00035913"/>
    <w:rsid w:val="00040C0C"/>
    <w:rsid w:val="00045D1E"/>
    <w:rsid w:val="000620BD"/>
    <w:rsid w:val="00064149"/>
    <w:rsid w:val="000647F5"/>
    <w:rsid w:val="00065843"/>
    <w:rsid w:val="00067AF5"/>
    <w:rsid w:val="00071862"/>
    <w:rsid w:val="000719B9"/>
    <w:rsid w:val="000727DD"/>
    <w:rsid w:val="00074485"/>
    <w:rsid w:val="000840DC"/>
    <w:rsid w:val="00086E12"/>
    <w:rsid w:val="00096EEF"/>
    <w:rsid w:val="000A6980"/>
    <w:rsid w:val="000A6F22"/>
    <w:rsid w:val="000A7885"/>
    <w:rsid w:val="000B3626"/>
    <w:rsid w:val="000B43F0"/>
    <w:rsid w:val="000C29BA"/>
    <w:rsid w:val="000C2B4E"/>
    <w:rsid w:val="000C5167"/>
    <w:rsid w:val="000C65A6"/>
    <w:rsid w:val="000D138F"/>
    <w:rsid w:val="000D17C0"/>
    <w:rsid w:val="000D472B"/>
    <w:rsid w:val="000E0D9D"/>
    <w:rsid w:val="000F0ED6"/>
    <w:rsid w:val="000F10F7"/>
    <w:rsid w:val="000F5670"/>
    <w:rsid w:val="000F5ED3"/>
    <w:rsid w:val="000F6A6C"/>
    <w:rsid w:val="00103E65"/>
    <w:rsid w:val="00111143"/>
    <w:rsid w:val="00114565"/>
    <w:rsid w:val="00120260"/>
    <w:rsid w:val="0012431C"/>
    <w:rsid w:val="00124988"/>
    <w:rsid w:val="00127B60"/>
    <w:rsid w:val="001357BC"/>
    <w:rsid w:val="001379AC"/>
    <w:rsid w:val="0014368D"/>
    <w:rsid w:val="00147CAD"/>
    <w:rsid w:val="00167707"/>
    <w:rsid w:val="00167A7D"/>
    <w:rsid w:val="00181643"/>
    <w:rsid w:val="00184937"/>
    <w:rsid w:val="0018729F"/>
    <w:rsid w:val="00190B27"/>
    <w:rsid w:val="00195A22"/>
    <w:rsid w:val="001964E3"/>
    <w:rsid w:val="001A0FC9"/>
    <w:rsid w:val="001A61CD"/>
    <w:rsid w:val="001C0DF1"/>
    <w:rsid w:val="001C0FB4"/>
    <w:rsid w:val="001C4B01"/>
    <w:rsid w:val="001C6018"/>
    <w:rsid w:val="001C606E"/>
    <w:rsid w:val="001C701C"/>
    <w:rsid w:val="001C7828"/>
    <w:rsid w:val="001D0C71"/>
    <w:rsid w:val="001D6D9A"/>
    <w:rsid w:val="001E51FE"/>
    <w:rsid w:val="001E6381"/>
    <w:rsid w:val="001E7C4F"/>
    <w:rsid w:val="001F011C"/>
    <w:rsid w:val="001F1141"/>
    <w:rsid w:val="001F7C7B"/>
    <w:rsid w:val="001F7D34"/>
    <w:rsid w:val="00200129"/>
    <w:rsid w:val="00207427"/>
    <w:rsid w:val="0021213A"/>
    <w:rsid w:val="00213DDA"/>
    <w:rsid w:val="002154D5"/>
    <w:rsid w:val="002156D3"/>
    <w:rsid w:val="0022264C"/>
    <w:rsid w:val="00227887"/>
    <w:rsid w:val="00231C96"/>
    <w:rsid w:val="002346ED"/>
    <w:rsid w:val="00247DBB"/>
    <w:rsid w:val="00250C91"/>
    <w:rsid w:val="00251792"/>
    <w:rsid w:val="00253F05"/>
    <w:rsid w:val="002656BA"/>
    <w:rsid w:val="00293F6C"/>
    <w:rsid w:val="002A1794"/>
    <w:rsid w:val="002A1F8B"/>
    <w:rsid w:val="002A332A"/>
    <w:rsid w:val="002A5F0E"/>
    <w:rsid w:val="002A603E"/>
    <w:rsid w:val="002A7BFD"/>
    <w:rsid w:val="002B3671"/>
    <w:rsid w:val="002B4609"/>
    <w:rsid w:val="002B5B4F"/>
    <w:rsid w:val="002B744D"/>
    <w:rsid w:val="002C0D60"/>
    <w:rsid w:val="002C2E8C"/>
    <w:rsid w:val="002D149D"/>
    <w:rsid w:val="002D3023"/>
    <w:rsid w:val="002D5840"/>
    <w:rsid w:val="002D695F"/>
    <w:rsid w:val="002E1344"/>
    <w:rsid w:val="002E39A0"/>
    <w:rsid w:val="002E4B7B"/>
    <w:rsid w:val="002E75BF"/>
    <w:rsid w:val="002F50DF"/>
    <w:rsid w:val="002F53DE"/>
    <w:rsid w:val="003014D5"/>
    <w:rsid w:val="00306C49"/>
    <w:rsid w:val="00312A82"/>
    <w:rsid w:val="00322938"/>
    <w:rsid w:val="003305BD"/>
    <w:rsid w:val="00330FDD"/>
    <w:rsid w:val="00334C65"/>
    <w:rsid w:val="00334CB9"/>
    <w:rsid w:val="00335187"/>
    <w:rsid w:val="00335B51"/>
    <w:rsid w:val="00347598"/>
    <w:rsid w:val="003479C3"/>
    <w:rsid w:val="00350B5D"/>
    <w:rsid w:val="00351A74"/>
    <w:rsid w:val="003527B4"/>
    <w:rsid w:val="00353A4E"/>
    <w:rsid w:val="00362540"/>
    <w:rsid w:val="00372289"/>
    <w:rsid w:val="003774DF"/>
    <w:rsid w:val="0038238E"/>
    <w:rsid w:val="00392BDB"/>
    <w:rsid w:val="0039346A"/>
    <w:rsid w:val="003A07A6"/>
    <w:rsid w:val="003A18CF"/>
    <w:rsid w:val="003A3017"/>
    <w:rsid w:val="003C0859"/>
    <w:rsid w:val="003C42D2"/>
    <w:rsid w:val="003C67DD"/>
    <w:rsid w:val="003D1895"/>
    <w:rsid w:val="003D2332"/>
    <w:rsid w:val="003D2E19"/>
    <w:rsid w:val="003D6A2B"/>
    <w:rsid w:val="003E0E5E"/>
    <w:rsid w:val="003E73EF"/>
    <w:rsid w:val="003F5DE9"/>
    <w:rsid w:val="003F77BB"/>
    <w:rsid w:val="004040AC"/>
    <w:rsid w:val="004060F0"/>
    <w:rsid w:val="00414099"/>
    <w:rsid w:val="00426073"/>
    <w:rsid w:val="00432C34"/>
    <w:rsid w:val="00432EDD"/>
    <w:rsid w:val="00446D12"/>
    <w:rsid w:val="00464139"/>
    <w:rsid w:val="00467687"/>
    <w:rsid w:val="00467C68"/>
    <w:rsid w:val="00474C87"/>
    <w:rsid w:val="004766B2"/>
    <w:rsid w:val="00477910"/>
    <w:rsid w:val="00484C3B"/>
    <w:rsid w:val="00492A11"/>
    <w:rsid w:val="004975AA"/>
    <w:rsid w:val="004A1F51"/>
    <w:rsid w:val="004A26CF"/>
    <w:rsid w:val="004A78FD"/>
    <w:rsid w:val="004B057A"/>
    <w:rsid w:val="004B1F73"/>
    <w:rsid w:val="004B24B8"/>
    <w:rsid w:val="004B362D"/>
    <w:rsid w:val="004B5F2D"/>
    <w:rsid w:val="004B63CC"/>
    <w:rsid w:val="004C41C3"/>
    <w:rsid w:val="004D1901"/>
    <w:rsid w:val="004E2346"/>
    <w:rsid w:val="004E4366"/>
    <w:rsid w:val="004F1063"/>
    <w:rsid w:val="004F2B3A"/>
    <w:rsid w:val="004F4736"/>
    <w:rsid w:val="004F5729"/>
    <w:rsid w:val="00501D86"/>
    <w:rsid w:val="00510F2D"/>
    <w:rsid w:val="00511AF0"/>
    <w:rsid w:val="0051489A"/>
    <w:rsid w:val="005153CB"/>
    <w:rsid w:val="00517712"/>
    <w:rsid w:val="00523AAC"/>
    <w:rsid w:val="005310EC"/>
    <w:rsid w:val="005356DD"/>
    <w:rsid w:val="00537ECE"/>
    <w:rsid w:val="005405E0"/>
    <w:rsid w:val="00550B3B"/>
    <w:rsid w:val="00552837"/>
    <w:rsid w:val="00553F07"/>
    <w:rsid w:val="00556D5C"/>
    <w:rsid w:val="0056393D"/>
    <w:rsid w:val="005719FF"/>
    <w:rsid w:val="00572427"/>
    <w:rsid w:val="00573246"/>
    <w:rsid w:val="0057718F"/>
    <w:rsid w:val="00577753"/>
    <w:rsid w:val="005816CF"/>
    <w:rsid w:val="00585593"/>
    <w:rsid w:val="005876F5"/>
    <w:rsid w:val="005A6AAE"/>
    <w:rsid w:val="005B43C4"/>
    <w:rsid w:val="005B5C3E"/>
    <w:rsid w:val="005C72D5"/>
    <w:rsid w:val="005D2AB1"/>
    <w:rsid w:val="005D31E3"/>
    <w:rsid w:val="005D6BAF"/>
    <w:rsid w:val="005E2FCB"/>
    <w:rsid w:val="005F3EDC"/>
    <w:rsid w:val="006000AB"/>
    <w:rsid w:val="006055D4"/>
    <w:rsid w:val="00607667"/>
    <w:rsid w:val="00610506"/>
    <w:rsid w:val="006114AB"/>
    <w:rsid w:val="00613D6E"/>
    <w:rsid w:val="006215CD"/>
    <w:rsid w:val="006273D9"/>
    <w:rsid w:val="006278EC"/>
    <w:rsid w:val="006377EE"/>
    <w:rsid w:val="006441D8"/>
    <w:rsid w:val="00651C87"/>
    <w:rsid w:val="00665C86"/>
    <w:rsid w:val="00674C03"/>
    <w:rsid w:val="006767BC"/>
    <w:rsid w:val="00677D9B"/>
    <w:rsid w:val="0068207B"/>
    <w:rsid w:val="0069356D"/>
    <w:rsid w:val="006B5F4C"/>
    <w:rsid w:val="006C06EA"/>
    <w:rsid w:val="006C08A4"/>
    <w:rsid w:val="006C3D77"/>
    <w:rsid w:val="006D13FF"/>
    <w:rsid w:val="006D25C3"/>
    <w:rsid w:val="006D3EAC"/>
    <w:rsid w:val="006D4BAB"/>
    <w:rsid w:val="006D74AA"/>
    <w:rsid w:val="006D7C84"/>
    <w:rsid w:val="006F1869"/>
    <w:rsid w:val="006F434F"/>
    <w:rsid w:val="006F5A56"/>
    <w:rsid w:val="0070289C"/>
    <w:rsid w:val="00704BA0"/>
    <w:rsid w:val="00705036"/>
    <w:rsid w:val="007075C1"/>
    <w:rsid w:val="00713FAB"/>
    <w:rsid w:val="00733C10"/>
    <w:rsid w:val="007436A2"/>
    <w:rsid w:val="00746701"/>
    <w:rsid w:val="00754534"/>
    <w:rsid w:val="007669B2"/>
    <w:rsid w:val="00777BFD"/>
    <w:rsid w:val="00782ABE"/>
    <w:rsid w:val="007848D2"/>
    <w:rsid w:val="007A4748"/>
    <w:rsid w:val="007A5DE5"/>
    <w:rsid w:val="007C14EB"/>
    <w:rsid w:val="007D4539"/>
    <w:rsid w:val="007D4711"/>
    <w:rsid w:val="007D640B"/>
    <w:rsid w:val="007E41CA"/>
    <w:rsid w:val="007E7914"/>
    <w:rsid w:val="007F35C3"/>
    <w:rsid w:val="00800240"/>
    <w:rsid w:val="00800F25"/>
    <w:rsid w:val="00801515"/>
    <w:rsid w:val="00803388"/>
    <w:rsid w:val="00810966"/>
    <w:rsid w:val="00811A8E"/>
    <w:rsid w:val="0081452C"/>
    <w:rsid w:val="00815826"/>
    <w:rsid w:val="0082302D"/>
    <w:rsid w:val="00834A5D"/>
    <w:rsid w:val="008359DD"/>
    <w:rsid w:val="00843461"/>
    <w:rsid w:val="00845514"/>
    <w:rsid w:val="008469E5"/>
    <w:rsid w:val="008525C6"/>
    <w:rsid w:val="00855E10"/>
    <w:rsid w:val="0085726F"/>
    <w:rsid w:val="0086664D"/>
    <w:rsid w:val="00886794"/>
    <w:rsid w:val="00886A95"/>
    <w:rsid w:val="00894493"/>
    <w:rsid w:val="008A0D69"/>
    <w:rsid w:val="008A173E"/>
    <w:rsid w:val="008A721C"/>
    <w:rsid w:val="008B2337"/>
    <w:rsid w:val="008B2D43"/>
    <w:rsid w:val="008B479B"/>
    <w:rsid w:val="008C2A2D"/>
    <w:rsid w:val="008C4EB0"/>
    <w:rsid w:val="008D1C25"/>
    <w:rsid w:val="008E131D"/>
    <w:rsid w:val="008F0D39"/>
    <w:rsid w:val="008F518B"/>
    <w:rsid w:val="008F628C"/>
    <w:rsid w:val="00900C81"/>
    <w:rsid w:val="0090126C"/>
    <w:rsid w:val="00916540"/>
    <w:rsid w:val="00923931"/>
    <w:rsid w:val="00926772"/>
    <w:rsid w:val="0092754F"/>
    <w:rsid w:val="00930356"/>
    <w:rsid w:val="009320FC"/>
    <w:rsid w:val="00932D32"/>
    <w:rsid w:val="009430B7"/>
    <w:rsid w:val="00944256"/>
    <w:rsid w:val="00953C2E"/>
    <w:rsid w:val="00953FE8"/>
    <w:rsid w:val="009551CC"/>
    <w:rsid w:val="00956DAC"/>
    <w:rsid w:val="00957B17"/>
    <w:rsid w:val="009648A8"/>
    <w:rsid w:val="00981F21"/>
    <w:rsid w:val="00982991"/>
    <w:rsid w:val="0098668F"/>
    <w:rsid w:val="00990EC1"/>
    <w:rsid w:val="00993882"/>
    <w:rsid w:val="0099477E"/>
    <w:rsid w:val="009A1AEF"/>
    <w:rsid w:val="009A2B58"/>
    <w:rsid w:val="009B04AB"/>
    <w:rsid w:val="009B3DC4"/>
    <w:rsid w:val="009B7EE0"/>
    <w:rsid w:val="009C21C3"/>
    <w:rsid w:val="009D21B0"/>
    <w:rsid w:val="009D2ED2"/>
    <w:rsid w:val="009D3495"/>
    <w:rsid w:val="009D6096"/>
    <w:rsid w:val="009D646D"/>
    <w:rsid w:val="009E2D51"/>
    <w:rsid w:val="009E341E"/>
    <w:rsid w:val="009E7CFA"/>
    <w:rsid w:val="009F2B50"/>
    <w:rsid w:val="009F3B51"/>
    <w:rsid w:val="009F78DA"/>
    <w:rsid w:val="00A01FA6"/>
    <w:rsid w:val="00A04CA6"/>
    <w:rsid w:val="00A04CEB"/>
    <w:rsid w:val="00A11782"/>
    <w:rsid w:val="00A169A4"/>
    <w:rsid w:val="00A24757"/>
    <w:rsid w:val="00A269AD"/>
    <w:rsid w:val="00A33A6F"/>
    <w:rsid w:val="00A3682A"/>
    <w:rsid w:val="00A37D10"/>
    <w:rsid w:val="00A40E49"/>
    <w:rsid w:val="00A470CA"/>
    <w:rsid w:val="00A60478"/>
    <w:rsid w:val="00A61617"/>
    <w:rsid w:val="00A6793D"/>
    <w:rsid w:val="00A71BB3"/>
    <w:rsid w:val="00A72720"/>
    <w:rsid w:val="00A76108"/>
    <w:rsid w:val="00A80473"/>
    <w:rsid w:val="00A95273"/>
    <w:rsid w:val="00A971F7"/>
    <w:rsid w:val="00AA0A77"/>
    <w:rsid w:val="00AA2FF1"/>
    <w:rsid w:val="00AA38DF"/>
    <w:rsid w:val="00AA450D"/>
    <w:rsid w:val="00AB6123"/>
    <w:rsid w:val="00AB7B43"/>
    <w:rsid w:val="00AC1995"/>
    <w:rsid w:val="00AC2900"/>
    <w:rsid w:val="00AE5F8F"/>
    <w:rsid w:val="00AE7E42"/>
    <w:rsid w:val="00B04AD8"/>
    <w:rsid w:val="00B15957"/>
    <w:rsid w:val="00B214D5"/>
    <w:rsid w:val="00B2486A"/>
    <w:rsid w:val="00B32C7B"/>
    <w:rsid w:val="00B3304E"/>
    <w:rsid w:val="00B36074"/>
    <w:rsid w:val="00B366AF"/>
    <w:rsid w:val="00B441EB"/>
    <w:rsid w:val="00B45AB0"/>
    <w:rsid w:val="00B46A2E"/>
    <w:rsid w:val="00B51DB9"/>
    <w:rsid w:val="00B53BC5"/>
    <w:rsid w:val="00B54C9A"/>
    <w:rsid w:val="00B63A6A"/>
    <w:rsid w:val="00B801B2"/>
    <w:rsid w:val="00B82023"/>
    <w:rsid w:val="00B829FA"/>
    <w:rsid w:val="00B9288F"/>
    <w:rsid w:val="00B975F0"/>
    <w:rsid w:val="00BA1C14"/>
    <w:rsid w:val="00BA4C49"/>
    <w:rsid w:val="00BB47C8"/>
    <w:rsid w:val="00BB5D8A"/>
    <w:rsid w:val="00BB5F67"/>
    <w:rsid w:val="00BB6BFF"/>
    <w:rsid w:val="00BB7BAC"/>
    <w:rsid w:val="00BC3CD7"/>
    <w:rsid w:val="00BC593A"/>
    <w:rsid w:val="00BD264B"/>
    <w:rsid w:val="00BD7267"/>
    <w:rsid w:val="00BE08B9"/>
    <w:rsid w:val="00BE772C"/>
    <w:rsid w:val="00BF1F64"/>
    <w:rsid w:val="00C00D3B"/>
    <w:rsid w:val="00C01E0E"/>
    <w:rsid w:val="00C027F4"/>
    <w:rsid w:val="00C03AA5"/>
    <w:rsid w:val="00C03BF8"/>
    <w:rsid w:val="00C063DA"/>
    <w:rsid w:val="00C07FD6"/>
    <w:rsid w:val="00C11D04"/>
    <w:rsid w:val="00C12858"/>
    <w:rsid w:val="00C21A8B"/>
    <w:rsid w:val="00C23BCD"/>
    <w:rsid w:val="00C25A0A"/>
    <w:rsid w:val="00C30D18"/>
    <w:rsid w:val="00C324A4"/>
    <w:rsid w:val="00C32D9F"/>
    <w:rsid w:val="00C452D7"/>
    <w:rsid w:val="00C466C3"/>
    <w:rsid w:val="00C47C46"/>
    <w:rsid w:val="00C50049"/>
    <w:rsid w:val="00C533E8"/>
    <w:rsid w:val="00C6164E"/>
    <w:rsid w:val="00C632F1"/>
    <w:rsid w:val="00C719E2"/>
    <w:rsid w:val="00C72067"/>
    <w:rsid w:val="00C75A14"/>
    <w:rsid w:val="00C767D6"/>
    <w:rsid w:val="00C80EB7"/>
    <w:rsid w:val="00C831D0"/>
    <w:rsid w:val="00C942EB"/>
    <w:rsid w:val="00C94AA8"/>
    <w:rsid w:val="00C971A1"/>
    <w:rsid w:val="00CA1BD4"/>
    <w:rsid w:val="00CB1C53"/>
    <w:rsid w:val="00CB50C0"/>
    <w:rsid w:val="00CB5970"/>
    <w:rsid w:val="00CB6321"/>
    <w:rsid w:val="00CB7311"/>
    <w:rsid w:val="00CB7F2D"/>
    <w:rsid w:val="00CC15E6"/>
    <w:rsid w:val="00CC442E"/>
    <w:rsid w:val="00CD32A4"/>
    <w:rsid w:val="00CD683E"/>
    <w:rsid w:val="00CE0DCE"/>
    <w:rsid w:val="00CE77FE"/>
    <w:rsid w:val="00CF010F"/>
    <w:rsid w:val="00CF017F"/>
    <w:rsid w:val="00CF1E27"/>
    <w:rsid w:val="00CF274F"/>
    <w:rsid w:val="00D100F9"/>
    <w:rsid w:val="00D1213A"/>
    <w:rsid w:val="00D128F6"/>
    <w:rsid w:val="00D14418"/>
    <w:rsid w:val="00D17E07"/>
    <w:rsid w:val="00D20245"/>
    <w:rsid w:val="00D2059B"/>
    <w:rsid w:val="00D23511"/>
    <w:rsid w:val="00D259D6"/>
    <w:rsid w:val="00D27D53"/>
    <w:rsid w:val="00D300CD"/>
    <w:rsid w:val="00D304E9"/>
    <w:rsid w:val="00D3471A"/>
    <w:rsid w:val="00D435D7"/>
    <w:rsid w:val="00D4559F"/>
    <w:rsid w:val="00D47A41"/>
    <w:rsid w:val="00D504B5"/>
    <w:rsid w:val="00D51C6E"/>
    <w:rsid w:val="00D52B6F"/>
    <w:rsid w:val="00D61877"/>
    <w:rsid w:val="00D61A17"/>
    <w:rsid w:val="00D76BB6"/>
    <w:rsid w:val="00D80C9F"/>
    <w:rsid w:val="00D85D42"/>
    <w:rsid w:val="00D87BDE"/>
    <w:rsid w:val="00D90303"/>
    <w:rsid w:val="00D921F7"/>
    <w:rsid w:val="00D960D0"/>
    <w:rsid w:val="00DA4533"/>
    <w:rsid w:val="00DB4C9B"/>
    <w:rsid w:val="00DB59DC"/>
    <w:rsid w:val="00DB5EFA"/>
    <w:rsid w:val="00DC1476"/>
    <w:rsid w:val="00DC549F"/>
    <w:rsid w:val="00DC76E5"/>
    <w:rsid w:val="00DC7BB9"/>
    <w:rsid w:val="00DD64F1"/>
    <w:rsid w:val="00DE2310"/>
    <w:rsid w:val="00DF6D2C"/>
    <w:rsid w:val="00E07A96"/>
    <w:rsid w:val="00E17F44"/>
    <w:rsid w:val="00E2157D"/>
    <w:rsid w:val="00E22209"/>
    <w:rsid w:val="00E242DA"/>
    <w:rsid w:val="00E25A96"/>
    <w:rsid w:val="00E26B4B"/>
    <w:rsid w:val="00E33BE0"/>
    <w:rsid w:val="00E36E4F"/>
    <w:rsid w:val="00E4137A"/>
    <w:rsid w:val="00E43EAE"/>
    <w:rsid w:val="00E441B8"/>
    <w:rsid w:val="00E46818"/>
    <w:rsid w:val="00E46ABA"/>
    <w:rsid w:val="00E47F67"/>
    <w:rsid w:val="00E51471"/>
    <w:rsid w:val="00E528A6"/>
    <w:rsid w:val="00E5376F"/>
    <w:rsid w:val="00E66762"/>
    <w:rsid w:val="00E6683B"/>
    <w:rsid w:val="00E72263"/>
    <w:rsid w:val="00E7670A"/>
    <w:rsid w:val="00E80406"/>
    <w:rsid w:val="00E80433"/>
    <w:rsid w:val="00E83889"/>
    <w:rsid w:val="00E83FB7"/>
    <w:rsid w:val="00E95160"/>
    <w:rsid w:val="00EA6918"/>
    <w:rsid w:val="00EA6E7C"/>
    <w:rsid w:val="00EB197C"/>
    <w:rsid w:val="00EB40E7"/>
    <w:rsid w:val="00EB4AC3"/>
    <w:rsid w:val="00EC1028"/>
    <w:rsid w:val="00EC2D13"/>
    <w:rsid w:val="00EC2F0A"/>
    <w:rsid w:val="00EC6DC8"/>
    <w:rsid w:val="00EE312C"/>
    <w:rsid w:val="00EF075F"/>
    <w:rsid w:val="00EF2073"/>
    <w:rsid w:val="00EF2852"/>
    <w:rsid w:val="00EF4192"/>
    <w:rsid w:val="00EF49B1"/>
    <w:rsid w:val="00F02E85"/>
    <w:rsid w:val="00F0365B"/>
    <w:rsid w:val="00F11E87"/>
    <w:rsid w:val="00F13FFD"/>
    <w:rsid w:val="00F16A60"/>
    <w:rsid w:val="00F21CE0"/>
    <w:rsid w:val="00F23C1D"/>
    <w:rsid w:val="00F37DC5"/>
    <w:rsid w:val="00F41392"/>
    <w:rsid w:val="00F41FB0"/>
    <w:rsid w:val="00F42132"/>
    <w:rsid w:val="00F42290"/>
    <w:rsid w:val="00F4246D"/>
    <w:rsid w:val="00F42579"/>
    <w:rsid w:val="00F530F1"/>
    <w:rsid w:val="00F62120"/>
    <w:rsid w:val="00F66424"/>
    <w:rsid w:val="00F66443"/>
    <w:rsid w:val="00F6676C"/>
    <w:rsid w:val="00F6768B"/>
    <w:rsid w:val="00F84833"/>
    <w:rsid w:val="00F919B8"/>
    <w:rsid w:val="00F921E7"/>
    <w:rsid w:val="00F92B0D"/>
    <w:rsid w:val="00F92E98"/>
    <w:rsid w:val="00F94F8F"/>
    <w:rsid w:val="00FA60B5"/>
    <w:rsid w:val="00FB0227"/>
    <w:rsid w:val="00FB067B"/>
    <w:rsid w:val="00FB337E"/>
    <w:rsid w:val="00FB4801"/>
    <w:rsid w:val="00FC0D89"/>
    <w:rsid w:val="00FD57F7"/>
    <w:rsid w:val="00FE2ABA"/>
    <w:rsid w:val="00FE444A"/>
    <w:rsid w:val="00FF5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917A"/>
  <w15:docId w15:val="{6104A388-E966-437D-850E-A1384EE8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67DD"/>
    <w:pPr>
      <w:spacing w:after="200" w:line="276" w:lineRule="auto"/>
    </w:pPr>
    <w:rPr>
      <w:rFonts w:eastAsiaTheme="minorEastAsia"/>
      <w:lang w:eastAsia="ru-RU"/>
    </w:rPr>
  </w:style>
  <w:style w:type="paragraph" w:styleId="1">
    <w:name w:val="heading 1"/>
    <w:basedOn w:val="a"/>
    <w:next w:val="a"/>
    <w:link w:val="10"/>
    <w:uiPriority w:val="99"/>
    <w:qFormat/>
    <w:rsid w:val="00467C68"/>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C67DD"/>
    <w:pPr>
      <w:ind w:left="720"/>
      <w:contextualSpacing/>
    </w:pPr>
  </w:style>
  <w:style w:type="table" w:styleId="a5">
    <w:name w:val="Table Grid"/>
    <w:basedOn w:val="a1"/>
    <w:uiPriority w:val="39"/>
    <w:rsid w:val="003C67D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Абзац списка1"/>
    <w:basedOn w:val="a"/>
    <w:rsid w:val="003C67DD"/>
    <w:pPr>
      <w:ind w:left="720"/>
    </w:pPr>
    <w:rPr>
      <w:rFonts w:ascii="Calibri" w:eastAsia="Times New Roman" w:hAnsi="Calibri" w:cs="Times New Roman"/>
    </w:rPr>
  </w:style>
  <w:style w:type="paragraph" w:styleId="a6">
    <w:name w:val="Body Text"/>
    <w:basedOn w:val="a"/>
    <w:link w:val="a7"/>
    <w:unhideWhenUsed/>
    <w:rsid w:val="003C67DD"/>
    <w:pPr>
      <w:spacing w:after="0"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rsid w:val="003C67DD"/>
    <w:rPr>
      <w:rFonts w:ascii="Times New Roman" w:eastAsia="Times New Roman" w:hAnsi="Times New Roman" w:cs="Times New Roman"/>
      <w:sz w:val="28"/>
      <w:szCs w:val="24"/>
      <w:lang w:eastAsia="ru-RU"/>
    </w:rPr>
  </w:style>
  <w:style w:type="paragraph" w:styleId="a8">
    <w:name w:val="header"/>
    <w:basedOn w:val="a"/>
    <w:link w:val="a9"/>
    <w:uiPriority w:val="99"/>
    <w:unhideWhenUsed/>
    <w:rsid w:val="003C67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67DD"/>
    <w:rPr>
      <w:rFonts w:eastAsiaTheme="minorEastAsia"/>
      <w:lang w:eastAsia="ru-RU"/>
    </w:rPr>
  </w:style>
  <w:style w:type="paragraph" w:styleId="aa">
    <w:name w:val="footer"/>
    <w:basedOn w:val="a"/>
    <w:link w:val="ab"/>
    <w:uiPriority w:val="99"/>
    <w:unhideWhenUsed/>
    <w:rsid w:val="003C67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67DD"/>
    <w:rPr>
      <w:rFonts w:eastAsiaTheme="minorEastAsia"/>
      <w:lang w:eastAsia="ru-RU"/>
    </w:rPr>
  </w:style>
  <w:style w:type="paragraph" w:styleId="ac">
    <w:name w:val="Balloon Text"/>
    <w:basedOn w:val="a"/>
    <w:link w:val="ad"/>
    <w:uiPriority w:val="99"/>
    <w:semiHidden/>
    <w:unhideWhenUsed/>
    <w:rsid w:val="002156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156D3"/>
    <w:rPr>
      <w:rFonts w:ascii="Tahoma" w:eastAsiaTheme="minorEastAsia" w:hAnsi="Tahoma" w:cs="Tahoma"/>
      <w:sz w:val="16"/>
      <w:szCs w:val="16"/>
      <w:lang w:eastAsia="ru-RU"/>
    </w:rPr>
  </w:style>
  <w:style w:type="paragraph" w:customStyle="1" w:styleId="Standard">
    <w:name w:val="Standard"/>
    <w:rsid w:val="009D3495"/>
    <w:pPr>
      <w:suppressAutoHyphens/>
      <w:autoSpaceDN w:val="0"/>
      <w:spacing w:after="200" w:line="276" w:lineRule="auto"/>
      <w:textAlignment w:val="baseline"/>
    </w:pPr>
    <w:rPr>
      <w:rFonts w:ascii="Calibri" w:eastAsia="Calibri" w:hAnsi="Calibri" w:cs="Times New Roman"/>
      <w:kern w:val="3"/>
      <w:lang w:eastAsia="zh-CN"/>
    </w:rPr>
  </w:style>
  <w:style w:type="numbering" w:customStyle="1" w:styleId="WW8Num2">
    <w:name w:val="WW8Num2"/>
    <w:basedOn w:val="a2"/>
    <w:rsid w:val="00432EDD"/>
    <w:pPr>
      <w:numPr>
        <w:numId w:val="9"/>
      </w:numPr>
    </w:pPr>
  </w:style>
  <w:style w:type="numbering" w:customStyle="1" w:styleId="WW8Num3">
    <w:name w:val="WW8Num3"/>
    <w:basedOn w:val="a2"/>
    <w:rsid w:val="00432EDD"/>
    <w:pPr>
      <w:numPr>
        <w:numId w:val="10"/>
      </w:numPr>
    </w:pPr>
  </w:style>
  <w:style w:type="paragraph" w:customStyle="1" w:styleId="Default">
    <w:name w:val="Default"/>
    <w:rsid w:val="003E73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1">
    <w:name w:val="Основной текст 21"/>
    <w:basedOn w:val="a"/>
    <w:rsid w:val="006000AB"/>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10">
    <w:name w:val="Заголовок 1 Знак"/>
    <w:basedOn w:val="a0"/>
    <w:link w:val="1"/>
    <w:uiPriority w:val="9"/>
    <w:rsid w:val="00467C68"/>
    <w:rPr>
      <w:rFonts w:ascii="Arial" w:eastAsiaTheme="minorEastAsia" w:hAnsi="Arial" w:cs="Arial"/>
      <w:b/>
      <w:bCs/>
      <w:color w:val="26282F"/>
      <w:sz w:val="24"/>
      <w:szCs w:val="24"/>
      <w:lang w:eastAsia="ru-RU"/>
    </w:rPr>
  </w:style>
  <w:style w:type="character" w:customStyle="1" w:styleId="ae">
    <w:name w:val="Гипертекстовая ссылка"/>
    <w:basedOn w:val="a0"/>
    <w:uiPriority w:val="99"/>
    <w:rsid w:val="00467C68"/>
    <w:rPr>
      <w:rFonts w:cs="Times New Roman"/>
      <w:b w:val="0"/>
      <w:color w:val="106BBE"/>
    </w:rPr>
  </w:style>
  <w:style w:type="paragraph" w:customStyle="1" w:styleId="af">
    <w:name w:val="Информация об изменениях"/>
    <w:basedOn w:val="a"/>
    <w:next w:val="a"/>
    <w:uiPriority w:val="99"/>
    <w:rsid w:val="00467C68"/>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f0">
    <w:name w:val="Подзаголовок для информации об изменениях"/>
    <w:basedOn w:val="a"/>
    <w:next w:val="a"/>
    <w:uiPriority w:val="99"/>
    <w:rsid w:val="00467C68"/>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character" w:styleId="af1">
    <w:name w:val="Hyperlink"/>
    <w:basedOn w:val="a0"/>
    <w:uiPriority w:val="99"/>
    <w:unhideWhenUsed/>
    <w:rsid w:val="00537ECE"/>
    <w:rPr>
      <w:color w:val="0563C1" w:themeColor="hyperlink"/>
      <w:u w:val="single"/>
    </w:rPr>
  </w:style>
  <w:style w:type="paragraph" w:styleId="af2">
    <w:name w:val="Normal (Web)"/>
    <w:basedOn w:val="a"/>
    <w:uiPriority w:val="99"/>
    <w:rsid w:val="00733C10"/>
    <w:pPr>
      <w:spacing w:before="45" w:after="150" w:line="240" w:lineRule="auto"/>
    </w:pPr>
    <w:rPr>
      <w:rFonts w:ascii="Times New Roman" w:eastAsia="Times New Roman" w:hAnsi="Times New Roman" w:cs="Times New Roman"/>
      <w:sz w:val="24"/>
      <w:szCs w:val="24"/>
    </w:rPr>
  </w:style>
  <w:style w:type="paragraph" w:styleId="af3">
    <w:name w:val="Body Text Indent"/>
    <w:basedOn w:val="a"/>
    <w:link w:val="af4"/>
    <w:uiPriority w:val="99"/>
    <w:semiHidden/>
    <w:unhideWhenUsed/>
    <w:rsid w:val="00347598"/>
    <w:pPr>
      <w:spacing w:after="120"/>
      <w:ind w:left="283"/>
    </w:pPr>
  </w:style>
  <w:style w:type="character" w:customStyle="1" w:styleId="af4">
    <w:name w:val="Основной текст с отступом Знак"/>
    <w:basedOn w:val="a0"/>
    <w:link w:val="af3"/>
    <w:uiPriority w:val="99"/>
    <w:semiHidden/>
    <w:rsid w:val="00347598"/>
    <w:rPr>
      <w:rFonts w:eastAsiaTheme="minorEastAsia"/>
      <w:lang w:eastAsia="ru-RU"/>
    </w:rPr>
  </w:style>
  <w:style w:type="paragraph" w:customStyle="1" w:styleId="ConsPlusTitle">
    <w:name w:val="ConsPlusTitle"/>
    <w:rsid w:val="00347598"/>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5">
    <w:name w:val="Основной текст_"/>
    <w:link w:val="4"/>
    <w:locked/>
    <w:rsid w:val="00347598"/>
    <w:rPr>
      <w:shd w:val="clear" w:color="auto" w:fill="FFFFFF"/>
    </w:rPr>
  </w:style>
  <w:style w:type="paragraph" w:customStyle="1" w:styleId="4">
    <w:name w:val="Основной текст4"/>
    <w:basedOn w:val="a"/>
    <w:link w:val="af5"/>
    <w:rsid w:val="00347598"/>
    <w:pPr>
      <w:widowControl w:val="0"/>
      <w:shd w:val="clear" w:color="auto" w:fill="FFFFFF"/>
      <w:spacing w:after="0" w:line="374" w:lineRule="exact"/>
    </w:pPr>
    <w:rPr>
      <w:rFonts w:eastAsiaTheme="minorHAnsi"/>
      <w:lang w:eastAsia="en-US"/>
    </w:rPr>
  </w:style>
  <w:style w:type="paragraph" w:customStyle="1" w:styleId="ConsPlusNormal">
    <w:name w:val="ConsPlusNormal"/>
    <w:rsid w:val="00CC442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4">
    <w:name w:val="Абзац списка Знак"/>
    <w:link w:val="a3"/>
    <w:uiPriority w:val="34"/>
    <w:locked/>
    <w:rsid w:val="008B2D43"/>
    <w:rPr>
      <w:rFonts w:eastAsiaTheme="minorEastAsia"/>
      <w:lang w:eastAsia="ru-RU"/>
    </w:rPr>
  </w:style>
  <w:style w:type="paragraph" w:styleId="af6">
    <w:name w:val="No Spacing"/>
    <w:uiPriority w:val="1"/>
    <w:qFormat/>
    <w:rsid w:val="00B32C7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510234">
      <w:bodyDiv w:val="1"/>
      <w:marLeft w:val="0"/>
      <w:marRight w:val="0"/>
      <w:marTop w:val="0"/>
      <w:marBottom w:val="0"/>
      <w:divBdr>
        <w:top w:val="none" w:sz="0" w:space="0" w:color="auto"/>
        <w:left w:val="none" w:sz="0" w:space="0" w:color="auto"/>
        <w:bottom w:val="none" w:sz="0" w:space="0" w:color="auto"/>
        <w:right w:val="none" w:sz="0" w:space="0" w:color="auto"/>
      </w:divBdr>
    </w:div>
    <w:div w:id="1308170640">
      <w:bodyDiv w:val="1"/>
      <w:marLeft w:val="0"/>
      <w:marRight w:val="0"/>
      <w:marTop w:val="0"/>
      <w:marBottom w:val="0"/>
      <w:divBdr>
        <w:top w:val="none" w:sz="0" w:space="0" w:color="auto"/>
        <w:left w:val="none" w:sz="0" w:space="0" w:color="auto"/>
        <w:bottom w:val="none" w:sz="0" w:space="0" w:color="auto"/>
        <w:right w:val="none" w:sz="0" w:space="0" w:color="auto"/>
      </w:divBdr>
    </w:div>
    <w:div w:id="1580484200">
      <w:bodyDiv w:val="1"/>
      <w:marLeft w:val="0"/>
      <w:marRight w:val="0"/>
      <w:marTop w:val="0"/>
      <w:marBottom w:val="0"/>
      <w:divBdr>
        <w:top w:val="none" w:sz="0" w:space="0" w:color="auto"/>
        <w:left w:val="none" w:sz="0" w:space="0" w:color="auto"/>
        <w:bottom w:val="none" w:sz="0" w:space="0" w:color="auto"/>
        <w:right w:val="none" w:sz="0" w:space="0" w:color="auto"/>
      </w:divBdr>
    </w:div>
    <w:div w:id="168855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4D80-4E4C-4DE9-B6F4-3C9BB9F3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712</Words>
  <Characters>4060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Учитель</cp:lastModifiedBy>
  <cp:revision>5</cp:revision>
  <cp:lastPrinted>2018-08-22T08:36:00Z</cp:lastPrinted>
  <dcterms:created xsi:type="dcterms:W3CDTF">2024-07-08T07:28:00Z</dcterms:created>
  <dcterms:modified xsi:type="dcterms:W3CDTF">2025-01-31T12:18:00Z</dcterms:modified>
</cp:coreProperties>
</file>